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BFA" w:rsidRDefault="005A0BFA" w:rsidP="00296AB0"/>
    <w:tbl>
      <w:tblPr>
        <w:tblStyle w:val="1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4371"/>
      </w:tblGrid>
      <w:tr w:rsidR="00ED1935" w:rsidRPr="002074CF" w:rsidTr="00372A6E">
        <w:trPr>
          <w:trHeight w:val="1440"/>
        </w:trPr>
        <w:tc>
          <w:tcPr>
            <w:tcW w:w="4786" w:type="dxa"/>
            <w:hideMark/>
          </w:tcPr>
          <w:p w:rsidR="00ED1935" w:rsidRPr="00DE13E6" w:rsidRDefault="00ED1935" w:rsidP="00372A6E">
            <w:pPr>
              <w:rPr>
                <w:szCs w:val="22"/>
              </w:rPr>
            </w:pPr>
            <w:r w:rsidRPr="00DE13E6">
              <w:rPr>
                <w:szCs w:val="22"/>
              </w:rPr>
              <w:t xml:space="preserve">ПРИНЯТО </w:t>
            </w:r>
          </w:p>
          <w:p w:rsidR="00ED1935" w:rsidRPr="00DE13E6" w:rsidRDefault="00ED1935" w:rsidP="00372A6E">
            <w:pPr>
              <w:rPr>
                <w:szCs w:val="22"/>
              </w:rPr>
            </w:pPr>
            <w:r w:rsidRPr="00DE13E6">
              <w:rPr>
                <w:szCs w:val="22"/>
              </w:rPr>
              <w:t xml:space="preserve">Протокол </w:t>
            </w:r>
            <w:proofErr w:type="gramStart"/>
            <w:r w:rsidRPr="00DE13E6">
              <w:rPr>
                <w:szCs w:val="22"/>
              </w:rPr>
              <w:t>педагогического</w:t>
            </w:r>
            <w:proofErr w:type="gramEnd"/>
          </w:p>
          <w:p w:rsidR="00ED1935" w:rsidRPr="00DE13E6" w:rsidRDefault="00AC33C1" w:rsidP="00372A6E">
            <w:pPr>
              <w:rPr>
                <w:szCs w:val="22"/>
              </w:rPr>
            </w:pPr>
            <w:r>
              <w:rPr>
                <w:szCs w:val="22"/>
              </w:rPr>
              <w:t>совета     от  11.10.</w:t>
            </w:r>
            <w:r w:rsidR="00ED1935" w:rsidRPr="00DE13E6">
              <w:rPr>
                <w:szCs w:val="22"/>
              </w:rPr>
              <w:t>2022</w:t>
            </w:r>
            <w:r>
              <w:rPr>
                <w:szCs w:val="22"/>
              </w:rPr>
              <w:t xml:space="preserve"> г.</w:t>
            </w:r>
          </w:p>
          <w:p w:rsidR="00ED1935" w:rsidRPr="00DE13E6" w:rsidRDefault="00301D2C" w:rsidP="00372A6E">
            <w:pPr>
              <w:rPr>
                <w:szCs w:val="22"/>
              </w:rPr>
            </w:pPr>
            <w:r>
              <w:rPr>
                <w:szCs w:val="22"/>
              </w:rPr>
              <w:t>№_2</w:t>
            </w:r>
            <w:bookmarkStart w:id="0" w:name="_GoBack"/>
            <w:bookmarkEnd w:id="0"/>
          </w:p>
        </w:tc>
        <w:tc>
          <w:tcPr>
            <w:tcW w:w="4536" w:type="dxa"/>
          </w:tcPr>
          <w:p w:rsidR="00ED1935" w:rsidRPr="00DE13E6" w:rsidRDefault="00ED1935" w:rsidP="00372A6E">
            <w:pPr>
              <w:ind w:left="3437" w:hanging="3437"/>
              <w:rPr>
                <w:szCs w:val="22"/>
              </w:rPr>
            </w:pPr>
            <w:r w:rsidRPr="00DE13E6">
              <w:rPr>
                <w:szCs w:val="22"/>
              </w:rPr>
              <w:t>УТВЕРЖДАЮ</w:t>
            </w:r>
          </w:p>
          <w:p w:rsidR="00ED1935" w:rsidRPr="00DE13E6" w:rsidRDefault="00AC33C1" w:rsidP="00372A6E">
            <w:pPr>
              <w:rPr>
                <w:szCs w:val="22"/>
              </w:rPr>
            </w:pPr>
            <w:r>
              <w:rPr>
                <w:szCs w:val="22"/>
              </w:rPr>
              <w:t>Директор</w:t>
            </w:r>
            <w:r w:rsidR="00ED1935" w:rsidRPr="00DE13E6">
              <w:rPr>
                <w:szCs w:val="22"/>
              </w:rPr>
              <w:t xml:space="preserve"> ГБОУ «</w:t>
            </w:r>
            <w:proofErr w:type="spellStart"/>
            <w:r w:rsidR="00ED1935" w:rsidRPr="00DE13E6">
              <w:rPr>
                <w:szCs w:val="22"/>
              </w:rPr>
              <w:t>Мензелинская</w:t>
            </w:r>
            <w:proofErr w:type="spellEnd"/>
            <w:r w:rsidR="00ED1935" w:rsidRPr="00DE13E6">
              <w:rPr>
                <w:szCs w:val="22"/>
              </w:rPr>
              <w:t xml:space="preserve"> кадетская школа-интернат»</w:t>
            </w:r>
          </w:p>
          <w:p w:rsidR="00ED1935" w:rsidRPr="00DE13E6" w:rsidRDefault="00AC33C1" w:rsidP="00372A6E">
            <w:pPr>
              <w:rPr>
                <w:szCs w:val="22"/>
              </w:rPr>
            </w:pPr>
            <w:r>
              <w:rPr>
                <w:szCs w:val="22"/>
              </w:rPr>
              <w:t>___________</w:t>
            </w:r>
            <w:proofErr w:type="spellStart"/>
            <w:r>
              <w:rPr>
                <w:szCs w:val="22"/>
              </w:rPr>
              <w:t>А.В.Романюк</w:t>
            </w:r>
            <w:proofErr w:type="spellEnd"/>
          </w:p>
          <w:p w:rsidR="00ED1935" w:rsidRPr="00DE13E6" w:rsidRDefault="00AC33C1" w:rsidP="00372A6E">
            <w:pPr>
              <w:autoSpaceDE w:val="0"/>
              <w:autoSpaceDN w:val="0"/>
              <w:adjustRightInd w:val="0"/>
              <w:jc w:val="both"/>
              <w:textAlignment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Приказ от 11.10</w:t>
            </w:r>
            <w:r w:rsidR="00ED1935" w:rsidRPr="00DE13E6">
              <w:rPr>
                <w:szCs w:val="22"/>
              </w:rPr>
              <w:t xml:space="preserve">.2022 </w:t>
            </w:r>
            <w:r>
              <w:rPr>
                <w:szCs w:val="22"/>
              </w:rPr>
              <w:t xml:space="preserve">г. </w:t>
            </w:r>
            <w:r w:rsidR="00ED1935" w:rsidRPr="00DE13E6">
              <w:rPr>
                <w:szCs w:val="22"/>
                <w:u w:val="single"/>
              </w:rPr>
              <w:t xml:space="preserve">№ </w:t>
            </w:r>
            <w:r>
              <w:rPr>
                <w:szCs w:val="22"/>
                <w:u w:val="single"/>
              </w:rPr>
              <w:t>138/2</w:t>
            </w:r>
            <w:r w:rsidR="00ED1935" w:rsidRPr="00DE13E6">
              <w:rPr>
                <w:szCs w:val="22"/>
                <w:u w:val="single"/>
              </w:rPr>
              <w:t xml:space="preserve">  </w:t>
            </w:r>
          </w:p>
          <w:p w:rsidR="00ED1935" w:rsidRPr="00DE13E6" w:rsidRDefault="00ED1935" w:rsidP="00372A6E">
            <w:pPr>
              <w:autoSpaceDE w:val="0"/>
              <w:autoSpaceDN w:val="0"/>
              <w:adjustRightInd w:val="0"/>
              <w:jc w:val="both"/>
              <w:textAlignment w:val="center"/>
              <w:rPr>
                <w:b/>
                <w:bCs/>
                <w:szCs w:val="22"/>
              </w:rPr>
            </w:pPr>
          </w:p>
        </w:tc>
      </w:tr>
    </w:tbl>
    <w:p w:rsidR="00A304CD" w:rsidRDefault="00A304CD" w:rsidP="00296AB0"/>
    <w:p w:rsidR="00A304CD" w:rsidRDefault="00A304CD" w:rsidP="00296AB0"/>
    <w:p w:rsidR="00A304CD" w:rsidRDefault="00A304CD" w:rsidP="00296AB0"/>
    <w:p w:rsidR="00A304CD" w:rsidRDefault="00A304CD" w:rsidP="00296AB0"/>
    <w:p w:rsidR="005A0BFA" w:rsidRDefault="005A0BFA" w:rsidP="00296AB0"/>
    <w:p w:rsidR="00A357A3" w:rsidRDefault="00A357A3" w:rsidP="00296AB0"/>
    <w:p w:rsidR="00A357A3" w:rsidRDefault="00A357A3" w:rsidP="00296AB0"/>
    <w:p w:rsidR="00ED1935" w:rsidRDefault="00ED1935" w:rsidP="00296AB0"/>
    <w:p w:rsidR="00ED1935" w:rsidRDefault="00ED1935" w:rsidP="00296AB0"/>
    <w:p w:rsidR="00ED1935" w:rsidRDefault="00ED1935" w:rsidP="00296AB0"/>
    <w:p w:rsidR="00ED1935" w:rsidRDefault="00ED1935" w:rsidP="00296AB0"/>
    <w:p w:rsidR="00ED1935" w:rsidRDefault="00ED1935" w:rsidP="00296AB0"/>
    <w:p w:rsidR="00ED1935" w:rsidRDefault="00ED1935" w:rsidP="00296AB0"/>
    <w:p w:rsidR="00296AB0" w:rsidRPr="00A304CD" w:rsidRDefault="00296AB0" w:rsidP="00296AB0">
      <w:pPr>
        <w:jc w:val="center"/>
        <w:rPr>
          <w:szCs w:val="22"/>
        </w:rPr>
      </w:pPr>
    </w:p>
    <w:p w:rsidR="00296AB0" w:rsidRPr="00A304CD" w:rsidRDefault="00296AB0" w:rsidP="00296AB0">
      <w:pPr>
        <w:jc w:val="center"/>
        <w:rPr>
          <w:rFonts w:eastAsia="Calibri"/>
          <w:b/>
          <w:sz w:val="28"/>
          <w:lang w:eastAsia="en-US"/>
        </w:rPr>
      </w:pPr>
      <w:r w:rsidRPr="00A304CD">
        <w:rPr>
          <w:b/>
          <w:sz w:val="28"/>
        </w:rPr>
        <w:t>УЧЕБНЫЙ ПЛАН</w:t>
      </w:r>
    </w:p>
    <w:p w:rsidR="00296AB0" w:rsidRPr="00A304CD" w:rsidRDefault="00296AB0" w:rsidP="00296AB0">
      <w:pPr>
        <w:jc w:val="center"/>
        <w:rPr>
          <w:b/>
          <w:sz w:val="28"/>
        </w:rPr>
      </w:pPr>
      <w:r w:rsidRPr="00A304CD">
        <w:rPr>
          <w:rFonts w:eastAsia="@Arial Unicode MS"/>
          <w:b/>
          <w:bCs/>
          <w:sz w:val="28"/>
        </w:rPr>
        <w:t>начального общего образования</w:t>
      </w:r>
    </w:p>
    <w:p w:rsidR="00A357A3" w:rsidRPr="00A357A3" w:rsidRDefault="005A0BFA" w:rsidP="005A0BFA">
      <w:pPr>
        <w:jc w:val="center"/>
        <w:rPr>
          <w:b/>
          <w:sz w:val="28"/>
        </w:rPr>
      </w:pPr>
      <w:r w:rsidRPr="00A304CD">
        <w:rPr>
          <w:b/>
          <w:sz w:val="28"/>
        </w:rPr>
        <w:t>ГБОУ «</w:t>
      </w:r>
      <w:proofErr w:type="spellStart"/>
      <w:r w:rsidRPr="00A304CD">
        <w:rPr>
          <w:b/>
          <w:sz w:val="28"/>
        </w:rPr>
        <w:t>Мензелинская</w:t>
      </w:r>
      <w:proofErr w:type="spellEnd"/>
      <w:r w:rsidRPr="00A304CD">
        <w:rPr>
          <w:b/>
          <w:sz w:val="28"/>
        </w:rPr>
        <w:t xml:space="preserve"> кадетская школа-интернат</w:t>
      </w:r>
    </w:p>
    <w:p w:rsidR="00A357A3" w:rsidRDefault="00A357A3" w:rsidP="005A0BFA">
      <w:pPr>
        <w:jc w:val="center"/>
        <w:rPr>
          <w:b/>
          <w:sz w:val="28"/>
        </w:rPr>
      </w:pPr>
      <w:r>
        <w:rPr>
          <w:b/>
          <w:sz w:val="28"/>
        </w:rPr>
        <w:t xml:space="preserve">имени Героя Советского Союза </w:t>
      </w:r>
    </w:p>
    <w:p w:rsidR="00296AB0" w:rsidRPr="001A781B" w:rsidRDefault="00A357A3" w:rsidP="005A0BFA">
      <w:pPr>
        <w:jc w:val="center"/>
        <w:rPr>
          <w:b/>
          <w:i/>
          <w:sz w:val="28"/>
        </w:rPr>
      </w:pPr>
      <w:r>
        <w:rPr>
          <w:b/>
          <w:sz w:val="28"/>
        </w:rPr>
        <w:t xml:space="preserve">генерал-полковника Василия Николаевича </w:t>
      </w:r>
      <w:proofErr w:type="spellStart"/>
      <w:r>
        <w:rPr>
          <w:b/>
          <w:sz w:val="28"/>
        </w:rPr>
        <w:t>Гордова</w:t>
      </w:r>
      <w:proofErr w:type="spellEnd"/>
      <w:r>
        <w:rPr>
          <w:b/>
          <w:sz w:val="28"/>
        </w:rPr>
        <w:t>»</w:t>
      </w:r>
    </w:p>
    <w:p w:rsidR="00296AB0" w:rsidRDefault="00296AB0" w:rsidP="00296AB0">
      <w:pPr>
        <w:jc w:val="center"/>
        <w:rPr>
          <w:b/>
          <w:sz w:val="28"/>
        </w:rPr>
      </w:pPr>
      <w:r w:rsidRPr="00A304CD">
        <w:rPr>
          <w:b/>
          <w:sz w:val="28"/>
        </w:rPr>
        <w:t>с русским языком обучения</w:t>
      </w:r>
    </w:p>
    <w:p w:rsidR="00ED1935" w:rsidRPr="00A304CD" w:rsidRDefault="00ED1935" w:rsidP="00296AB0">
      <w:pPr>
        <w:jc w:val="center"/>
        <w:rPr>
          <w:rFonts w:eastAsia="Calibri"/>
          <w:b/>
          <w:sz w:val="28"/>
          <w:lang w:eastAsia="en-US"/>
        </w:rPr>
      </w:pPr>
      <w:r>
        <w:rPr>
          <w:b/>
          <w:sz w:val="28"/>
        </w:rPr>
        <w:t>для 2-4 классов</w:t>
      </w:r>
    </w:p>
    <w:p w:rsidR="00296AB0" w:rsidRPr="00A304CD" w:rsidRDefault="00077877" w:rsidP="00296AB0">
      <w:pPr>
        <w:jc w:val="center"/>
        <w:rPr>
          <w:b/>
          <w:sz w:val="28"/>
        </w:rPr>
      </w:pPr>
      <w:r>
        <w:rPr>
          <w:b/>
          <w:sz w:val="28"/>
        </w:rPr>
        <w:t>на 20</w:t>
      </w:r>
      <w:r w:rsidR="00ED1935">
        <w:rPr>
          <w:b/>
          <w:sz w:val="28"/>
        </w:rPr>
        <w:t>22</w:t>
      </w:r>
      <w:r>
        <w:rPr>
          <w:b/>
          <w:sz w:val="28"/>
        </w:rPr>
        <w:t>-202</w:t>
      </w:r>
      <w:r w:rsidR="00ED1935">
        <w:rPr>
          <w:b/>
          <w:sz w:val="28"/>
        </w:rPr>
        <w:t>3</w:t>
      </w:r>
      <w:r w:rsidR="00296AB0" w:rsidRPr="00A304CD">
        <w:rPr>
          <w:b/>
          <w:sz w:val="28"/>
        </w:rPr>
        <w:t xml:space="preserve"> учебный год</w:t>
      </w:r>
    </w:p>
    <w:p w:rsidR="00296AB0" w:rsidRPr="00A304CD" w:rsidRDefault="00296AB0" w:rsidP="004C4046">
      <w:pPr>
        <w:tabs>
          <w:tab w:val="left" w:pos="14884"/>
        </w:tabs>
        <w:ind w:hanging="142"/>
        <w:jc w:val="center"/>
        <w:rPr>
          <w:b/>
          <w:sz w:val="28"/>
        </w:rPr>
      </w:pPr>
    </w:p>
    <w:p w:rsidR="00296AB0" w:rsidRPr="00A304CD" w:rsidRDefault="00296AB0" w:rsidP="004C4046">
      <w:pPr>
        <w:tabs>
          <w:tab w:val="left" w:pos="14884"/>
        </w:tabs>
        <w:ind w:hanging="142"/>
        <w:jc w:val="center"/>
        <w:rPr>
          <w:b/>
          <w:sz w:val="28"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F14831" w:rsidRDefault="00F14831" w:rsidP="004C4046">
      <w:pPr>
        <w:tabs>
          <w:tab w:val="left" w:pos="14884"/>
        </w:tabs>
        <w:ind w:hanging="142"/>
        <w:jc w:val="center"/>
        <w:rPr>
          <w:b/>
        </w:rPr>
      </w:pPr>
    </w:p>
    <w:p w:rsidR="005A3518" w:rsidRDefault="005A3518" w:rsidP="005A0BFA">
      <w:pPr>
        <w:rPr>
          <w:b/>
        </w:rPr>
      </w:pPr>
    </w:p>
    <w:p w:rsidR="00C50DEC" w:rsidRDefault="00C50DEC" w:rsidP="005A0BFA">
      <w:pPr>
        <w:rPr>
          <w:b/>
        </w:rPr>
      </w:pPr>
    </w:p>
    <w:p w:rsidR="004C4046" w:rsidRDefault="004C4046" w:rsidP="004C4046">
      <w:pPr>
        <w:ind w:hanging="142"/>
        <w:jc w:val="center"/>
        <w:rPr>
          <w:b/>
          <w:lang w:val="tt-RU"/>
        </w:rPr>
      </w:pPr>
      <w:r>
        <w:rPr>
          <w:b/>
        </w:rPr>
        <w:t xml:space="preserve">Пояснительная записка </w:t>
      </w:r>
    </w:p>
    <w:p w:rsidR="004C4046" w:rsidRDefault="004C4046" w:rsidP="004C4046">
      <w:pPr>
        <w:pStyle w:val="a4"/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4C4046" w:rsidRPr="005A0BFA" w:rsidRDefault="004C4046" w:rsidP="005A0BFA">
      <w:pPr>
        <w:pStyle w:val="a4"/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A0BFA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4C4046" w:rsidRPr="005A0BFA" w:rsidRDefault="004C4046" w:rsidP="005A0BF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BFA">
        <w:rPr>
          <w:rFonts w:ascii="Times New Roman" w:hAnsi="Times New Roman"/>
          <w:sz w:val="24"/>
          <w:szCs w:val="24"/>
        </w:rPr>
        <w:t xml:space="preserve">1.1. Учебный план  начального общего образования  Школы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образовательных отношений, максимальный объем обязательной нагрузки учащихся, формы  промежуточной аттестации учащихся. </w:t>
      </w:r>
    </w:p>
    <w:p w:rsidR="004C4046" w:rsidRPr="005A0BFA" w:rsidRDefault="004C4046" w:rsidP="005A0BF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BFA">
        <w:rPr>
          <w:rFonts w:ascii="Times New Roman" w:hAnsi="Times New Roman"/>
          <w:sz w:val="24"/>
          <w:szCs w:val="24"/>
        </w:rPr>
        <w:t xml:space="preserve">1.2. Учебный план начального общего образования (далее - УП НОО) разработан на основе: </w:t>
      </w:r>
    </w:p>
    <w:p w:rsidR="004C4046" w:rsidRPr="005A0BFA" w:rsidRDefault="004C4046" w:rsidP="005A0BFA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BFA">
        <w:rPr>
          <w:rFonts w:ascii="Times New Roman" w:hAnsi="Times New Roman"/>
          <w:sz w:val="24"/>
          <w:szCs w:val="24"/>
        </w:rPr>
        <w:t xml:space="preserve">   Конституции Российской Федерации;</w:t>
      </w:r>
    </w:p>
    <w:p w:rsidR="004C4046" w:rsidRPr="005A0BFA" w:rsidRDefault="004C4046" w:rsidP="005A0BF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A0BFA">
        <w:t xml:space="preserve">Закона Российской Федерации от 29.12.2012 г. № 273 – ФЗ «Об образовании в Российской Федерации», с изменениями; </w:t>
      </w:r>
    </w:p>
    <w:p w:rsidR="004C4046" w:rsidRPr="005A0BFA" w:rsidRDefault="004C4046" w:rsidP="005A0BF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A0BFA">
        <w:t>Закона Российской Федерации «О языках народов Российской Федерации» № 1807-1 от 25.10.1991 г., с изменениями;</w:t>
      </w:r>
    </w:p>
    <w:p w:rsidR="004C4046" w:rsidRPr="005A0BFA" w:rsidRDefault="004C4046" w:rsidP="005A0BF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A0BFA"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5A0BFA">
        <w:t>Минобрнауки</w:t>
      </w:r>
      <w:proofErr w:type="spellEnd"/>
      <w:r w:rsidRPr="005A0BFA">
        <w:t xml:space="preserve"> России от 6 октября 2009 г. №373, зарегистрирован в Минюсте России 22 декабря 2009 г., регистрационный номер 17785), с изменениями;</w:t>
      </w:r>
    </w:p>
    <w:p w:rsidR="004C4046" w:rsidRPr="005A0BFA" w:rsidRDefault="00814AC6" w:rsidP="005A0BFA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приказа </w:t>
      </w:r>
      <w:proofErr w:type="spellStart"/>
      <w:r>
        <w:rPr>
          <w:shd w:val="clear" w:color="auto" w:fill="FFFFFF"/>
        </w:rPr>
        <w:t>Минпросвещения</w:t>
      </w:r>
      <w:proofErr w:type="spellEnd"/>
      <w:r>
        <w:rPr>
          <w:shd w:val="clear" w:color="auto" w:fill="FFFFFF"/>
        </w:rPr>
        <w:t xml:space="preserve"> России от 22.03</w:t>
      </w:r>
      <w:r w:rsidR="004C4046" w:rsidRPr="005A0BFA">
        <w:rPr>
          <w:shd w:val="clear" w:color="auto" w:fill="FFFFFF"/>
        </w:rPr>
        <w:t>.20</w:t>
      </w:r>
      <w:r>
        <w:rPr>
          <w:shd w:val="clear" w:color="auto" w:fill="FFFFFF"/>
        </w:rPr>
        <w:t>21 N 1</w:t>
      </w:r>
      <w:r w:rsidR="004C4046" w:rsidRPr="005A0BFA">
        <w:rPr>
          <w:shd w:val="clear" w:color="auto" w:fill="FFFFFF"/>
        </w:rPr>
        <w:t>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</w:t>
      </w:r>
      <w:r w:rsidR="00A31EEB">
        <w:rPr>
          <w:shd w:val="clear" w:color="auto" w:fill="FFFFFF"/>
        </w:rPr>
        <w:t>щего образования"</w:t>
      </w:r>
      <w:r w:rsidR="004C4046" w:rsidRPr="005A0BFA">
        <w:rPr>
          <w:rStyle w:val="apple-converted-space"/>
          <w:shd w:val="clear" w:color="auto" w:fill="FFFFFF"/>
        </w:rPr>
        <w:t>;</w:t>
      </w:r>
    </w:p>
    <w:p w:rsidR="00A05045" w:rsidRPr="00C56EC6" w:rsidRDefault="00A05045" w:rsidP="00A0504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hd w:val="clear" w:color="auto" w:fill="FFFFFF"/>
        </w:rPr>
      </w:pPr>
      <w:r w:rsidRPr="007B28FE">
        <w:rPr>
          <w:rStyle w:val="apple-converted-space"/>
          <w:shd w:val="clear" w:color="auto" w:fill="FFFFFF"/>
        </w:rPr>
        <w:t>приказа Министерства просвещения РФ от 20.05.2020 года №254 «</w:t>
      </w:r>
      <w:r w:rsidRPr="007B28FE"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</w:t>
      </w:r>
      <w:r>
        <w:t>ьность</w:t>
      </w:r>
      <w:r w:rsidRPr="007B28FE">
        <w:t>»;</w:t>
      </w:r>
    </w:p>
    <w:p w:rsidR="00C56EC6" w:rsidRPr="00C56EC6" w:rsidRDefault="00C56EC6" w:rsidP="00C56EC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hd w:val="clear" w:color="auto" w:fill="FFFFFF"/>
        </w:rPr>
      </w:pPr>
      <w:r w:rsidRPr="002074CF">
        <w:rPr>
          <w:shd w:val="clear" w:color="auto" w:fill="FFFFFF"/>
        </w:rPr>
        <w:t>Приказа Министерства просвещения РФ от 02.08.2022года № 653 «Об утверждении федерального перечня электронных образовательных ресурсов, допущенных к использованию при реализации,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A05045" w:rsidRPr="0072213C" w:rsidRDefault="00A05045" w:rsidP="00A05045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7B28FE">
        <w:t xml:space="preserve">Санитарных правил </w:t>
      </w:r>
      <w:r w:rsidRPr="007B28FE">
        <w:rPr>
          <w:rFonts w:eastAsia="Calibri"/>
          <w:lang w:eastAsia="en-US"/>
        </w:rPr>
        <w:t>СП 2.4.3648-20</w:t>
      </w:r>
      <w:r w:rsidRPr="007B28FE">
        <w:t xml:space="preserve"> «Санитарно -</w:t>
      </w:r>
      <w:r w:rsidRPr="00702BDA">
        <w:t xml:space="preserve"> эпидемиологические требования к  организациям воспитания и обучения, отдыха и оздоровления детей и молодежи» (утверждены постановлением Главного государственного санитарного врача РФ от 28.09.2020 г. №28);</w:t>
      </w:r>
    </w:p>
    <w:p w:rsidR="0072213C" w:rsidRDefault="003665F6" w:rsidP="00A05045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Санитарных правил и норм СанПиН </w:t>
      </w:r>
      <w:r w:rsidR="0072213C" w:rsidRPr="003665F6">
        <w:t>1</w:t>
      </w:r>
      <w:r w:rsidR="0072213C">
        <w:t xml:space="preserve">.2.3685-21 </w:t>
      </w:r>
      <w:r>
        <w:t xml:space="preserve">«Гигиенические нормативы и требования к обеспечению безопасности и (или) безвредности для человека факторов среды обитания» (утверждены </w:t>
      </w:r>
      <w:r w:rsidRPr="00702BDA">
        <w:t>постановлением Главного государственно</w:t>
      </w:r>
      <w:r>
        <w:t>го санитарного врача РФ от 28.01.2021 г. №2);</w:t>
      </w:r>
    </w:p>
    <w:p w:rsidR="004C4046" w:rsidRPr="005A0BFA" w:rsidRDefault="004C4046" w:rsidP="005A0BF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A0BFA">
        <w:t>Примерной основной образовательной программы начального общего образования (</w:t>
      </w:r>
      <w:proofErr w:type="gramStart"/>
      <w:r w:rsidRPr="005A0BFA">
        <w:t>одобрена</w:t>
      </w:r>
      <w:proofErr w:type="gramEnd"/>
      <w:r w:rsidRPr="005A0BFA">
        <w:t xml:space="preserve"> решением федерального учебно-методического объединения по общему образованию, протокол от 08.04.2015 № 1/15);</w:t>
      </w:r>
    </w:p>
    <w:p w:rsidR="004C4046" w:rsidRPr="005A0BFA" w:rsidRDefault="004C4046" w:rsidP="005A0BF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A0BFA">
        <w:t>Конституции Республики Татарстан;</w:t>
      </w:r>
    </w:p>
    <w:p w:rsidR="004C4046" w:rsidRPr="005A0BFA" w:rsidRDefault="004C4046" w:rsidP="005A0BF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A0BFA">
        <w:t>Закона Республики Татарстан от 22.07.2013 г. № 68-ЗРТ «Об образовании»;</w:t>
      </w:r>
    </w:p>
    <w:p w:rsidR="004C4046" w:rsidRPr="005A0BFA" w:rsidRDefault="004C4046" w:rsidP="005A0BFA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A0BFA">
        <w:t xml:space="preserve">Закона Республики Татарстан </w:t>
      </w:r>
      <w:r w:rsidRPr="005A0BFA">
        <w:rPr>
          <w:shd w:val="clear" w:color="auto" w:fill="FFFFFF"/>
        </w:rPr>
        <w:t>от 08.07.1992 г.</w:t>
      </w:r>
      <w:r w:rsidRPr="005A0BFA">
        <w:t xml:space="preserve"> № </w:t>
      </w:r>
      <w:r w:rsidRPr="005A0BFA">
        <w:rPr>
          <w:shd w:val="clear" w:color="auto" w:fill="FFFFFF"/>
        </w:rPr>
        <w:t xml:space="preserve">1560-XII. </w:t>
      </w:r>
      <w:proofErr w:type="gramStart"/>
      <w:r w:rsidRPr="005A0BFA">
        <w:t>«О государственных языках Республики Татарстан и других языках в Республике Татарстан)».</w:t>
      </w:r>
      <w:proofErr w:type="gramEnd"/>
    </w:p>
    <w:p w:rsidR="004C4046" w:rsidRPr="005A0BFA" w:rsidRDefault="004C4046" w:rsidP="005A0BFA">
      <w:pPr>
        <w:tabs>
          <w:tab w:val="left" w:pos="426"/>
          <w:tab w:val="left" w:pos="993"/>
        </w:tabs>
        <w:ind w:firstLine="709"/>
        <w:jc w:val="both"/>
      </w:pPr>
      <w:r w:rsidRPr="005A0BFA">
        <w:t xml:space="preserve">1.3. УП НОО Школы </w:t>
      </w:r>
      <w:proofErr w:type="gramStart"/>
      <w:r w:rsidRPr="005A0BFA">
        <w:t>разработан</w:t>
      </w:r>
      <w:proofErr w:type="gramEnd"/>
      <w:r w:rsidRPr="005A0BFA">
        <w:t xml:space="preserve"> на основе </w:t>
      </w:r>
      <w:r w:rsidR="008C27C5">
        <w:t>первого</w:t>
      </w:r>
      <w:r w:rsidR="00A05045" w:rsidRPr="00A05045">
        <w:t xml:space="preserve"> варианта  </w:t>
      </w:r>
      <w:r w:rsidRPr="005A0BFA">
        <w:t xml:space="preserve">Примерного учебного плана начального общего образования. </w:t>
      </w:r>
    </w:p>
    <w:p w:rsidR="00A05045" w:rsidRDefault="004C4046" w:rsidP="005A0BFA">
      <w:pPr>
        <w:tabs>
          <w:tab w:val="left" w:pos="993"/>
        </w:tabs>
        <w:ind w:firstLine="709"/>
        <w:jc w:val="both"/>
      </w:pPr>
      <w:r w:rsidRPr="005A0BFA">
        <w:lastRenderedPageBreak/>
        <w:t>1.4. Содержание и структура учебного плана ООП начального общего образования определяется требованиями ФГОС НОО, целями, задачами и спецификой образовательной деятельности Школы, сформулированными в  ООП НОО.</w:t>
      </w:r>
    </w:p>
    <w:p w:rsidR="004C4046" w:rsidRPr="005A0BFA" w:rsidRDefault="004C4046" w:rsidP="00C56EC6">
      <w:pPr>
        <w:tabs>
          <w:tab w:val="left" w:pos="993"/>
        </w:tabs>
        <w:ind w:firstLine="709"/>
        <w:jc w:val="both"/>
      </w:pPr>
      <w:r w:rsidRPr="005A0BFA">
        <w:t xml:space="preserve"> </w:t>
      </w:r>
      <w:r w:rsidR="00A05045" w:rsidRPr="00A05045">
        <w:t>Объем обязательной части образовательной программы начального общего образования составляет 80%.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4C4046" w:rsidRPr="005A0BFA" w:rsidRDefault="004C4046" w:rsidP="005A0BFA">
      <w:pPr>
        <w:tabs>
          <w:tab w:val="left" w:pos="993"/>
        </w:tabs>
        <w:ind w:firstLine="709"/>
        <w:jc w:val="both"/>
      </w:pPr>
      <w:r w:rsidRPr="005A0BFA">
        <w:t>1.5. На уровне начального общего образования в Школе  обеспечивается следующий режим организации образовательной деятельности.</w:t>
      </w:r>
    </w:p>
    <w:p w:rsidR="003760FA" w:rsidRPr="003760FA" w:rsidRDefault="00ED1935" w:rsidP="003760FA">
      <w:pPr>
        <w:tabs>
          <w:tab w:val="left" w:pos="993"/>
        </w:tabs>
        <w:ind w:firstLine="709"/>
        <w:jc w:val="both"/>
      </w:pPr>
      <w:r>
        <w:t>Обучение во 2-4 классах</w:t>
      </w:r>
      <w:r w:rsidR="003760FA" w:rsidRPr="003760FA">
        <w:t xml:space="preserve"> осуществляется с соблюдением следующих требований:</w:t>
      </w:r>
    </w:p>
    <w:p w:rsidR="003760FA" w:rsidRPr="003760FA" w:rsidRDefault="003760FA" w:rsidP="003760FA">
      <w:pPr>
        <w:tabs>
          <w:tab w:val="left" w:pos="993"/>
        </w:tabs>
        <w:ind w:firstLine="709"/>
        <w:jc w:val="both"/>
      </w:pPr>
      <w:r w:rsidRPr="003760FA">
        <w:t>-учебные занятия проводятся по 5-ти дневной учебной неделе и только в первую смену;</w:t>
      </w:r>
    </w:p>
    <w:p w:rsidR="003760FA" w:rsidRPr="003760FA" w:rsidRDefault="003760FA" w:rsidP="00ED1935">
      <w:pPr>
        <w:tabs>
          <w:tab w:val="left" w:pos="993"/>
        </w:tabs>
        <w:ind w:firstLine="709"/>
        <w:jc w:val="both"/>
      </w:pPr>
      <w:r w:rsidRPr="003760FA">
        <w:t>Образовательная недельная нагрузка распределяется равномерно в течение учебной недели, при этом объем максимально допустимой на</w:t>
      </w:r>
      <w:r w:rsidR="00ED1935">
        <w:t xml:space="preserve">грузки в течение дня составляет </w:t>
      </w:r>
      <w:r w:rsidRPr="003760FA">
        <w:t>для учащихся 2-4 классов - не более 5 уроков и один раз в неделю 6 уроков за счет урока физической культуры.</w:t>
      </w:r>
    </w:p>
    <w:p w:rsidR="003760FA" w:rsidRPr="003760FA" w:rsidRDefault="003760FA" w:rsidP="003760FA">
      <w:pPr>
        <w:tabs>
          <w:tab w:val="left" w:pos="993"/>
        </w:tabs>
        <w:ind w:firstLine="709"/>
        <w:jc w:val="both"/>
      </w:pPr>
      <w:r w:rsidRPr="003760FA">
        <w:t xml:space="preserve"> Для предупреждения переутомления в течение недели учащиеся должны иметь облегченный учебный день в среду или в четверг.</w:t>
      </w:r>
    </w:p>
    <w:p w:rsidR="003760FA" w:rsidRPr="003760FA" w:rsidRDefault="003760FA" w:rsidP="003760FA">
      <w:pPr>
        <w:tabs>
          <w:tab w:val="left" w:pos="993"/>
        </w:tabs>
        <w:ind w:firstLine="709"/>
        <w:jc w:val="both"/>
      </w:pPr>
      <w:r>
        <w:t xml:space="preserve">  </w:t>
      </w:r>
      <w:r w:rsidRPr="003760FA">
        <w:t>Уче</w:t>
      </w:r>
      <w:r w:rsidR="00ED1935">
        <w:t>бные занятия начинаются в</w:t>
      </w:r>
      <w:r w:rsidRPr="003760FA">
        <w:t xml:space="preserve"> 8 часов</w:t>
      </w:r>
      <w:r w:rsidR="00ED1935">
        <w:t xml:space="preserve"> 30 минут</w:t>
      </w:r>
      <w:r w:rsidRPr="003760FA">
        <w:t>. Продо</w:t>
      </w:r>
      <w:r>
        <w:t>л</w:t>
      </w:r>
      <w:r w:rsidRPr="003760FA">
        <w:t>жительность урока не</w:t>
      </w:r>
      <w:r>
        <w:t xml:space="preserve"> </w:t>
      </w:r>
      <w:r w:rsidRPr="003760FA">
        <w:t xml:space="preserve">превышает 45 минут. Продолжительность перемен между уроками составляет не менее 10 </w:t>
      </w:r>
      <w:r>
        <w:t xml:space="preserve">минут, большой перемены </w:t>
      </w:r>
      <w:r w:rsidRPr="003760FA">
        <w:t xml:space="preserve">-20 минут. </w:t>
      </w:r>
    </w:p>
    <w:p w:rsidR="004C4046" w:rsidRPr="005A0BFA" w:rsidRDefault="004C4046" w:rsidP="005A0BFA">
      <w:pPr>
        <w:tabs>
          <w:tab w:val="left" w:pos="993"/>
        </w:tabs>
        <w:ind w:firstLine="709"/>
        <w:jc w:val="both"/>
      </w:pPr>
      <w:r w:rsidRPr="005A0BFA"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НОО/перспективным (отметка - в заявлении), и согласование учебного плана (части, формируемой участниками образовательных отношений), составленного на текущий учебный год/годового (отметка - в протоколе родительского собрания).</w:t>
      </w:r>
    </w:p>
    <w:p w:rsidR="005A0BFA" w:rsidRDefault="005A0BFA" w:rsidP="005A0BFA">
      <w:pPr>
        <w:pStyle w:val="a4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4C4046" w:rsidRPr="005A0BFA" w:rsidRDefault="004C4046" w:rsidP="005A0BFA">
      <w:pPr>
        <w:pStyle w:val="a4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5A0BFA">
        <w:rPr>
          <w:rFonts w:ascii="Times New Roman" w:hAnsi="Times New Roman"/>
          <w:b/>
          <w:sz w:val="24"/>
          <w:szCs w:val="24"/>
        </w:rPr>
        <w:t>2.Специфика учебного плана ООП начального общего образования Школы.</w:t>
      </w:r>
    </w:p>
    <w:p w:rsidR="004C4046" w:rsidRPr="005A0BFA" w:rsidRDefault="004C4046" w:rsidP="005A0BFA">
      <w:pPr>
        <w:tabs>
          <w:tab w:val="left" w:pos="993"/>
        </w:tabs>
        <w:ind w:firstLine="709"/>
        <w:jc w:val="both"/>
      </w:pPr>
      <w:r w:rsidRPr="005A0BFA">
        <w:t>2.1.Школа  при реализации УП НОО обеспечивает  выполнение обязательных требований ФГОС НОО к результатам освоения основных образовательных программ начального общего образования.</w:t>
      </w:r>
    </w:p>
    <w:p w:rsidR="004C4046" w:rsidRPr="005A0BFA" w:rsidRDefault="004C4046" w:rsidP="005A0BFA">
      <w:pPr>
        <w:tabs>
          <w:tab w:val="left" w:pos="993"/>
        </w:tabs>
        <w:ind w:firstLine="709"/>
        <w:jc w:val="both"/>
      </w:pPr>
      <w:r w:rsidRPr="005A0BFA">
        <w:t xml:space="preserve">Содержание образования на уровне начального общего образования в Школе реализуется средствами УМК </w:t>
      </w:r>
      <w:r w:rsidR="005A0BFA" w:rsidRPr="005A0BFA">
        <w:t>«Школа России»</w:t>
      </w:r>
      <w:r w:rsidRPr="005A0BFA">
        <w:t xml:space="preserve"> системами учебников, принадлежащих к завершенным предметным линиям,  входящих в федеральный перечень учебников, рекомендованных к использованию в образовательном процессе в образовательных учреждениях, реализующих образовательные программы начального общего образования и имеющих государственную аккредитацию. </w:t>
      </w:r>
    </w:p>
    <w:p w:rsidR="004C4046" w:rsidRPr="005A0BFA" w:rsidRDefault="004C4046" w:rsidP="005A0BFA">
      <w:pPr>
        <w:tabs>
          <w:tab w:val="left" w:pos="993"/>
        </w:tabs>
        <w:ind w:firstLine="709"/>
        <w:jc w:val="both"/>
      </w:pPr>
      <w:r w:rsidRPr="005A0BFA">
        <w:t xml:space="preserve"> Система учебников «</w:t>
      </w:r>
      <w:r w:rsidR="005A0BFA" w:rsidRPr="005A0BFA">
        <w:rPr>
          <w:rStyle w:val="a7"/>
          <w:b w:val="0"/>
          <w:bdr w:val="none" w:sz="0" w:space="0" w:color="auto" w:frame="1"/>
        </w:rPr>
        <w:t>Школа России»</w:t>
      </w:r>
      <w:r w:rsidRPr="005A0BFA">
        <w:t> представляет собой ядро целостной и сконструированной на основе единых методологических и методических принципов информационно-образовательной среды для начальной школы. Ведущая целевая установка и основные средства ее реализации, заложенные в основу УМК «</w:t>
      </w:r>
      <w:r w:rsidR="005A0BFA" w:rsidRPr="005A0BFA">
        <w:t>Школа России»</w:t>
      </w:r>
      <w:r w:rsidRPr="005A0BFA">
        <w:t xml:space="preserve"> направлены на обеспечение современного образования младшего школьника в контексте требований ФГОС. Информационно-образовательная среда  УМК «Школа </w:t>
      </w:r>
      <w:r w:rsidR="005A0BFA" w:rsidRPr="005A0BFA">
        <w:t>России»</w:t>
      </w:r>
      <w:r w:rsidRPr="005A0BFA">
        <w:t xml:space="preserve"> включают: концепцию, рабочие программы, систему учебников, методическую литературу, разнообразные электронные и </w:t>
      </w:r>
      <w:proofErr w:type="spellStart"/>
      <w:r w:rsidRPr="005A0BFA">
        <w:t>интернет-ресурсы</w:t>
      </w:r>
      <w:proofErr w:type="spellEnd"/>
      <w:r w:rsidRPr="005A0BFA">
        <w:t>.</w:t>
      </w:r>
    </w:p>
    <w:p w:rsidR="004C4046" w:rsidRPr="005A0BFA" w:rsidRDefault="004C4046" w:rsidP="005A0BFA">
      <w:pPr>
        <w:tabs>
          <w:tab w:val="left" w:pos="993"/>
        </w:tabs>
        <w:ind w:firstLine="709"/>
        <w:jc w:val="both"/>
        <w:rPr>
          <w:b/>
        </w:rPr>
      </w:pPr>
      <w:r w:rsidRPr="005A0BFA">
        <w:rPr>
          <w:b/>
        </w:rPr>
        <w:t>2.2.Характеристика учебных предметов обязательной части учебного плана.</w:t>
      </w:r>
    </w:p>
    <w:p w:rsidR="004C4046" w:rsidRPr="005A0BFA" w:rsidRDefault="004C4046" w:rsidP="005A0BFA">
      <w:pPr>
        <w:tabs>
          <w:tab w:val="left" w:pos="993"/>
        </w:tabs>
        <w:ind w:firstLine="709"/>
        <w:jc w:val="both"/>
      </w:pPr>
      <w:r w:rsidRPr="005A0BFA">
        <w:t xml:space="preserve">В УП НОО входят следующие обязательные предметные области: «Русский язык и литературное чтение», </w:t>
      </w:r>
      <w:r w:rsidRPr="00C56EC6">
        <w:t>«Родной язык и литературное чтение на родном языке»,</w:t>
      </w:r>
      <w:r w:rsidRPr="005A0BFA">
        <w:t xml:space="preserve"> «Иностранный язык», «Математика и информатика», «Обществознание и естествознание (Окружающий мир)», </w:t>
      </w:r>
      <w:r w:rsidRPr="005A0BFA">
        <w:rPr>
          <w:bCs/>
        </w:rPr>
        <w:t>«Основы религиозных культур и светской этики»,</w:t>
      </w:r>
      <w:r w:rsidRPr="005A0BFA">
        <w:t xml:space="preserve"> «Искусство», «Технология», «Физическая культура». </w:t>
      </w:r>
    </w:p>
    <w:p w:rsidR="004C4046" w:rsidRPr="005A0BFA" w:rsidRDefault="004C4046" w:rsidP="005A0BF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textAlignment w:val="center"/>
      </w:pPr>
      <w:r w:rsidRPr="005A0BFA">
        <w:lastRenderedPageBreak/>
        <w:t>Обязательная предметная область «Русский язык и литературное чтение» включает следующие предметы: русски</w:t>
      </w:r>
      <w:r w:rsidR="00CB1A69">
        <w:t xml:space="preserve">й язык </w:t>
      </w:r>
      <w:r w:rsidRPr="005A0BFA">
        <w:t xml:space="preserve"> </w:t>
      </w:r>
      <w:r w:rsidR="00CB1A69">
        <w:t>(</w:t>
      </w:r>
      <w:r w:rsidRPr="005A0BFA">
        <w:t>2-4 классы по</w:t>
      </w:r>
      <w:r w:rsidR="005A0BFA">
        <w:t xml:space="preserve"> </w:t>
      </w:r>
      <w:r w:rsidR="00CB1A69">
        <w:t>4 часа</w:t>
      </w:r>
      <w:r w:rsidRPr="005A0BFA">
        <w:t xml:space="preserve"> в неделю), л</w:t>
      </w:r>
      <w:r w:rsidR="00CB1A69">
        <w:t>итературное чтение (2-3</w:t>
      </w:r>
      <w:r w:rsidRPr="005A0BFA">
        <w:t xml:space="preserve"> класс</w:t>
      </w:r>
      <w:r w:rsidR="00CB1A69">
        <w:t>ы</w:t>
      </w:r>
      <w:r w:rsidR="00F754A3">
        <w:t xml:space="preserve"> по 4</w:t>
      </w:r>
      <w:r w:rsidR="005A0BFA">
        <w:t xml:space="preserve"> </w:t>
      </w:r>
      <w:r w:rsidRPr="005A0BFA">
        <w:t>часа в неделю;</w:t>
      </w:r>
      <w:r w:rsidR="00CB1A69">
        <w:t xml:space="preserve"> 4 класс</w:t>
      </w:r>
      <w:r w:rsidRPr="005A0BFA">
        <w:t xml:space="preserve"> 3 часа в неделю). </w:t>
      </w:r>
    </w:p>
    <w:p w:rsidR="00DE3A0C" w:rsidRPr="003B69A3" w:rsidRDefault="00DE3A0C" w:rsidP="00C56EC6">
      <w:pPr>
        <w:ind w:firstLine="709"/>
        <w:contextualSpacing/>
        <w:jc w:val="both"/>
        <w:rPr>
          <w:rFonts w:eastAsia="Calibri"/>
          <w:lang w:eastAsia="en-US"/>
        </w:rPr>
      </w:pPr>
      <w:proofErr w:type="gramStart"/>
      <w:r w:rsidRPr="00DE3A0C">
        <w:t>Согласно заявлениям родителей (законных представителей) о выборе изучения родного языка из числа языков народов РФ, в том числе русского как родного языка, в учебном плане предусмотрены учебные предметы Родной язык (татарский) и Литературное чтение на родном языке (татарском)</w:t>
      </w:r>
      <w:r w:rsidR="00C56EC6">
        <w:t>,</w:t>
      </w:r>
      <w:r w:rsidRPr="00DE3A0C">
        <w:t xml:space="preserve"> Родной язык (русский) и Литературное чтение на родном языке (русском) в объем</w:t>
      </w:r>
      <w:r w:rsidR="00CB1A69">
        <w:t>е 2</w:t>
      </w:r>
      <w:r w:rsidRPr="00DE3A0C">
        <w:t xml:space="preserve"> часов в неделю в</w:t>
      </w:r>
      <w:r w:rsidR="00CB1A69">
        <w:t>о 2</w:t>
      </w:r>
      <w:r w:rsidRPr="00DE3A0C">
        <w:t>-4 классах.</w:t>
      </w:r>
      <w:proofErr w:type="gramEnd"/>
      <w:r w:rsidR="003B69A3" w:rsidRPr="003B69A3">
        <w:rPr>
          <w:rFonts w:eastAsia="Calibri"/>
          <w:lang w:eastAsia="en-US"/>
        </w:rPr>
        <w:t xml:space="preserve"> </w:t>
      </w:r>
      <w:r w:rsidR="003B69A3">
        <w:rPr>
          <w:rFonts w:eastAsia="Calibri"/>
          <w:lang w:eastAsia="en-US"/>
        </w:rPr>
        <w:t>И</w:t>
      </w:r>
      <w:r w:rsidR="003B69A3" w:rsidRPr="003B69A3">
        <w:rPr>
          <w:rFonts w:eastAsia="Calibri"/>
          <w:lang w:eastAsia="en-US"/>
        </w:rPr>
        <w:t xml:space="preserve">спользуется </w:t>
      </w:r>
      <w:r w:rsidR="003B69A3">
        <w:rPr>
          <w:rFonts w:eastAsia="Calibri"/>
          <w:lang w:eastAsia="en-US"/>
        </w:rPr>
        <w:t>1</w:t>
      </w:r>
      <w:r w:rsidR="003B69A3" w:rsidRPr="003B69A3">
        <w:rPr>
          <w:rFonts w:eastAsia="Calibri"/>
          <w:lang w:eastAsia="en-US"/>
        </w:rPr>
        <w:t xml:space="preserve"> час  из части, формируемой участниками образовательных отношений УП</w:t>
      </w:r>
      <w:r w:rsidR="003E7EBE">
        <w:rPr>
          <w:rFonts w:eastAsia="Calibri"/>
          <w:lang w:eastAsia="en-US"/>
        </w:rPr>
        <w:t xml:space="preserve"> – на литературное чтение на родном языке, 1 час на родной язык – из учебного предмета «Физическая культура»</w:t>
      </w:r>
      <w:r w:rsidR="003B69A3" w:rsidRPr="003B69A3">
        <w:rPr>
          <w:rFonts w:eastAsia="Calibri"/>
          <w:lang w:eastAsia="en-US"/>
        </w:rPr>
        <w:t>.</w:t>
      </w:r>
    </w:p>
    <w:p w:rsidR="004C4046" w:rsidRPr="005B09E4" w:rsidRDefault="004C4046" w:rsidP="005A0BFA">
      <w:pPr>
        <w:tabs>
          <w:tab w:val="left" w:pos="993"/>
        </w:tabs>
        <w:ind w:firstLine="709"/>
        <w:jc w:val="both"/>
      </w:pPr>
      <w:r w:rsidRPr="005A0BFA">
        <w:t xml:space="preserve">Учебный предмет «Иностранный </w:t>
      </w:r>
      <w:r w:rsidRPr="005B09E4">
        <w:t xml:space="preserve">язык» (английский) изучается со 2 класса. </w:t>
      </w:r>
    </w:p>
    <w:p w:rsidR="004C4046" w:rsidRPr="005A0BFA" w:rsidRDefault="004C4046" w:rsidP="005A0BFA">
      <w:pPr>
        <w:tabs>
          <w:tab w:val="left" w:pos="142"/>
          <w:tab w:val="left" w:leader="dot" w:pos="624"/>
          <w:tab w:val="left" w:pos="851"/>
          <w:tab w:val="left" w:pos="993"/>
        </w:tabs>
        <w:ind w:firstLine="709"/>
        <w:jc w:val="both"/>
        <w:rPr>
          <w:rStyle w:val="Zag11"/>
          <w:rFonts w:eastAsia="@Arial Unicode MS"/>
        </w:rPr>
      </w:pPr>
      <w:r w:rsidRPr="005B09E4">
        <w:t>На изучен</w:t>
      </w:r>
      <w:r w:rsidR="003760FA">
        <w:t>ие учебного предмета «Математика</w:t>
      </w:r>
      <w:r w:rsidR="009B5D35">
        <w:t xml:space="preserve"> и информатика</w:t>
      </w:r>
      <w:r w:rsidRPr="005B09E4">
        <w:t>» отводится</w:t>
      </w:r>
      <w:r w:rsidRPr="005A0BFA">
        <w:t xml:space="preserve"> 4 часа в неделю, 540 часов за период обучения на уровне начального общего образования.</w:t>
      </w:r>
      <w:r w:rsidRPr="005A0BFA">
        <w:rPr>
          <w:rFonts w:eastAsia="@Arial Unicode MS"/>
        </w:rPr>
        <w:t xml:space="preserve"> </w:t>
      </w:r>
    </w:p>
    <w:p w:rsidR="00FB6FCC" w:rsidRDefault="00FB6FCC" w:rsidP="00FB6FCC">
      <w:pPr>
        <w:pStyle w:val="a6"/>
        <w:tabs>
          <w:tab w:val="left" w:pos="709"/>
        </w:tabs>
        <w:spacing w:line="240" w:lineRule="auto"/>
        <w:ind w:firstLine="709"/>
        <w:rPr>
          <w:rFonts w:ascii="Times New Roman" w:eastAsia="@Arial Unicode MS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Учебный предмет «Обществознание и естествознание (Окружающий мир)» изучается в объёме 2 часов в неделю. Данный предмет является интегрированным. Элементы основ безопасности жизнедеятельности, а также разделы социальн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о-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гуманитарной направленности преподаются в качестве модулей, включённых в содержание учебного предмета. </w:t>
      </w:r>
    </w:p>
    <w:p w:rsidR="004C4046" w:rsidRPr="00AE687B" w:rsidRDefault="004C4046" w:rsidP="005A3518">
      <w:pPr>
        <w:tabs>
          <w:tab w:val="left" w:pos="993"/>
        </w:tabs>
        <w:ind w:firstLine="709"/>
        <w:jc w:val="both"/>
      </w:pPr>
      <w:r w:rsidRPr="005A0BFA">
        <w:t>В предметную область «Основы религиозных культур и светской этики» входит учебный предмет «Основы религиозных культур и светской этики», который изучается в 4 классе в объёме 1 часа в неделю. Модуль курса ОРКСЭ для изучения определяется родителями (законными представителями) учащихся 4 классов</w:t>
      </w:r>
      <w:r w:rsidRPr="00AE687B">
        <w:t xml:space="preserve">. </w:t>
      </w:r>
      <w:r w:rsidR="00AE687B" w:rsidRPr="00AE687B">
        <w:t>С учетом мнения родителей был</w:t>
      </w:r>
      <w:r w:rsidR="00ED5DD8" w:rsidRPr="00AE687B">
        <w:t xml:space="preserve"> выбран курс </w:t>
      </w:r>
      <w:r w:rsidR="005A3518" w:rsidRPr="00AE687B">
        <w:t>«Основы мировых религиозных культур»</w:t>
      </w:r>
    </w:p>
    <w:p w:rsidR="004C4046" w:rsidRPr="005A0BFA" w:rsidRDefault="004C4046" w:rsidP="005A0BFA">
      <w:pPr>
        <w:pStyle w:val="21"/>
        <w:tabs>
          <w:tab w:val="left" w:pos="993"/>
        </w:tabs>
        <w:spacing w:line="240" w:lineRule="auto"/>
        <w:ind w:left="0" w:firstLine="709"/>
        <w:rPr>
          <w:sz w:val="24"/>
        </w:rPr>
      </w:pPr>
      <w:r w:rsidRPr="00AE687B">
        <w:rPr>
          <w:sz w:val="24"/>
        </w:rPr>
        <w:t>Предметная область «Искусство» представлена учебными предметами</w:t>
      </w:r>
      <w:r w:rsidRPr="005A0BFA">
        <w:rPr>
          <w:sz w:val="24"/>
        </w:rPr>
        <w:t xml:space="preserve"> «Музыка» и «Изобразительное искусство» по 1 часу в неделю.  </w:t>
      </w:r>
    </w:p>
    <w:p w:rsidR="004C4046" w:rsidRPr="005A0BFA" w:rsidRDefault="004C4046" w:rsidP="005A0BFA">
      <w:pPr>
        <w:tabs>
          <w:tab w:val="left" w:pos="993"/>
        </w:tabs>
        <w:ind w:firstLine="709"/>
        <w:jc w:val="both"/>
        <w:rPr>
          <w:rStyle w:val="Zag11"/>
        </w:rPr>
      </w:pPr>
      <w:r w:rsidRPr="005A0BFA">
        <w:t>На изучение учебного предмета «Технология» в</w:t>
      </w:r>
      <w:r w:rsidR="00CB1A69">
        <w:t>о 2</w:t>
      </w:r>
      <w:r w:rsidRPr="005A0BFA">
        <w:t xml:space="preserve">-4 классах отводится по 1 часу в неделю. </w:t>
      </w:r>
    </w:p>
    <w:p w:rsidR="004C4046" w:rsidRPr="005A0BFA" w:rsidRDefault="004C4046" w:rsidP="005A0BFA">
      <w:pPr>
        <w:tabs>
          <w:tab w:val="left" w:pos="993"/>
        </w:tabs>
        <w:ind w:firstLine="709"/>
        <w:jc w:val="both"/>
      </w:pPr>
      <w:r w:rsidRPr="005A0BFA">
        <w:t>Учебный предмет «Физическая культура» преподается в</w:t>
      </w:r>
      <w:r w:rsidR="00CB1A69">
        <w:t>о 2-4 классах в объёме 2</w:t>
      </w:r>
      <w:r w:rsidRPr="005A0BFA">
        <w:t xml:space="preserve"> часов в неделю,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обороне» (ГТО).</w:t>
      </w:r>
      <w:r w:rsidR="00CB1A69">
        <w:t xml:space="preserve"> </w:t>
      </w:r>
    </w:p>
    <w:p w:rsidR="004C4046" w:rsidRDefault="004C4046" w:rsidP="005A0BF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textAlignment w:val="center"/>
      </w:pPr>
      <w:r w:rsidRPr="005A0BFA">
        <w:t>В целях обеспечения познавательных интересов и индивидуальных потребностей учащихся (по итогам изучения запросов участников образовательных отношений) часы из части, формируемой участниками образовательных отношений, реализуются в объеме, предусмотренном в п</w:t>
      </w:r>
      <w:r w:rsidR="00ED5DD8">
        <w:t>римерном учебном плане</w:t>
      </w:r>
      <w:r w:rsidR="00B031FD">
        <w:t xml:space="preserve"> (2-4 классы, по 1 часу</w:t>
      </w:r>
      <w:r w:rsidRPr="005B09E4">
        <w:t>)</w:t>
      </w:r>
      <w:r w:rsidR="00A50A93" w:rsidRPr="005B09E4">
        <w:t xml:space="preserve"> </w:t>
      </w:r>
      <w:r w:rsidR="00B031FD">
        <w:t xml:space="preserve">34 часа передаются на изучение учебного предмета «Литературное чтение на родном языке» </w:t>
      </w:r>
    </w:p>
    <w:p w:rsidR="00520650" w:rsidRPr="003760FA" w:rsidRDefault="00520650" w:rsidP="00520650">
      <w:pPr>
        <w:tabs>
          <w:tab w:val="left" w:pos="993"/>
        </w:tabs>
        <w:ind w:firstLine="709"/>
        <w:jc w:val="both"/>
      </w:pPr>
      <w:r w:rsidRPr="00520650">
        <w:t xml:space="preserve">2.3. В образовательной деятельности используются современные образовательные и информационные технологии, направленные, в том числе, на воспитание </w:t>
      </w:r>
      <w:proofErr w:type="gramStart"/>
      <w:r w:rsidRPr="00520650">
        <w:t>обучающихся</w:t>
      </w:r>
      <w:proofErr w:type="gramEnd"/>
    </w:p>
    <w:p w:rsidR="004C4046" w:rsidRPr="005A0BFA" w:rsidRDefault="00520650" w:rsidP="005A0BFA">
      <w:pPr>
        <w:tabs>
          <w:tab w:val="left" w:pos="993"/>
        </w:tabs>
        <w:ind w:firstLine="709"/>
        <w:jc w:val="both"/>
      </w:pPr>
      <w:r>
        <w:t>2.4</w:t>
      </w:r>
      <w:r w:rsidR="004C4046" w:rsidRPr="005A0BFA">
        <w:t xml:space="preserve">. </w:t>
      </w:r>
      <w:proofErr w:type="gramStart"/>
      <w:r w:rsidR="004C4046" w:rsidRPr="005A0BFA">
        <w:t>В соответствии со статьей 58 Федерального закона «Об образовании  в Российской Федерации» от 29.12.2012 г. № 273- ФЗ освоение образовательной программы начального общего образования, в том числе отдельной части или всего объема учебного предмета, курса, вышеуказанной образовательной программы, сопровождается промежуточной аттестацией учащихся 1-4 классов, которая проводится в соответствии с Положением о формах, периодичности, порядке текущего контроля успеваемости и промежуточной аттестации учащихся</w:t>
      </w:r>
      <w:proofErr w:type="gramEnd"/>
      <w:r w:rsidR="004C4046" w:rsidRPr="005A0BFA">
        <w:t xml:space="preserve">, в формах, определенных данным учебным планом. </w:t>
      </w:r>
    </w:p>
    <w:p w:rsidR="00ED5DD8" w:rsidRDefault="00ED5DD8" w:rsidP="004C4046">
      <w:pPr>
        <w:jc w:val="both"/>
      </w:pPr>
    </w:p>
    <w:p w:rsidR="003760FA" w:rsidRDefault="003760FA" w:rsidP="004C4046">
      <w:pPr>
        <w:jc w:val="both"/>
      </w:pPr>
    </w:p>
    <w:p w:rsidR="003760FA" w:rsidRDefault="003760FA" w:rsidP="004C4046">
      <w:pPr>
        <w:jc w:val="both"/>
      </w:pPr>
    </w:p>
    <w:p w:rsidR="003760FA" w:rsidRDefault="003760FA" w:rsidP="004C4046">
      <w:pPr>
        <w:jc w:val="both"/>
      </w:pPr>
    </w:p>
    <w:p w:rsidR="003760FA" w:rsidRDefault="003760FA" w:rsidP="004C4046">
      <w:pPr>
        <w:jc w:val="both"/>
      </w:pPr>
    </w:p>
    <w:p w:rsidR="009B5D35" w:rsidRDefault="009B5D35" w:rsidP="004C4046">
      <w:pPr>
        <w:jc w:val="both"/>
      </w:pPr>
    </w:p>
    <w:p w:rsidR="00520650" w:rsidRDefault="00520650" w:rsidP="004C4046">
      <w:pPr>
        <w:jc w:val="both"/>
      </w:pPr>
    </w:p>
    <w:p w:rsidR="004C4046" w:rsidRDefault="00EE3253" w:rsidP="004C4046">
      <w:pPr>
        <w:jc w:val="center"/>
        <w:rPr>
          <w:b/>
        </w:rPr>
      </w:pPr>
      <w:r>
        <w:rPr>
          <w:b/>
          <w:lang w:val="en-US"/>
        </w:rPr>
        <w:lastRenderedPageBreak/>
        <w:t>I</w:t>
      </w:r>
      <w:r w:rsidRPr="00EE3253">
        <w:rPr>
          <w:b/>
        </w:rPr>
        <w:t>.</w:t>
      </w:r>
      <w:r w:rsidR="004C4046">
        <w:rPr>
          <w:b/>
        </w:rPr>
        <w:t xml:space="preserve"> </w:t>
      </w:r>
      <w:proofErr w:type="gramStart"/>
      <w:r w:rsidR="004C4046">
        <w:rPr>
          <w:b/>
        </w:rPr>
        <w:t>Сетка  часов</w:t>
      </w:r>
      <w:proofErr w:type="gramEnd"/>
      <w:r w:rsidR="004C4046">
        <w:rPr>
          <w:b/>
        </w:rPr>
        <w:t xml:space="preserve"> учебного плана началь</w:t>
      </w:r>
      <w:r w:rsidR="0083381D">
        <w:rPr>
          <w:b/>
        </w:rPr>
        <w:t>ного общего образования (ФГОС, 2</w:t>
      </w:r>
      <w:r w:rsidR="004C4046">
        <w:rPr>
          <w:b/>
        </w:rPr>
        <w:t>-4 классы)</w:t>
      </w:r>
    </w:p>
    <w:p w:rsidR="00EE3253" w:rsidRDefault="00743348" w:rsidP="009B5D35">
      <w:pPr>
        <w:jc w:val="center"/>
        <w:rPr>
          <w:b/>
        </w:rPr>
      </w:pPr>
      <w:r>
        <w:rPr>
          <w:b/>
        </w:rPr>
        <w:t>Вариант 1</w:t>
      </w:r>
    </w:p>
    <w:p w:rsidR="00120196" w:rsidRDefault="00120196" w:rsidP="009B5D35">
      <w:pPr>
        <w:jc w:val="center"/>
        <w:rPr>
          <w:b/>
        </w:rPr>
      </w:pPr>
      <w:r>
        <w:rPr>
          <w:b/>
        </w:rPr>
        <w:t>(с русским языком обучения)</w:t>
      </w:r>
    </w:p>
    <w:tbl>
      <w:tblPr>
        <w:tblpPr w:leftFromText="180" w:rightFromText="180" w:bottomFromText="200" w:vertAnchor="text" w:horzAnchor="margin" w:tblpXSpec="center" w:tblpY="314"/>
        <w:tblW w:w="9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814"/>
        <w:gridCol w:w="1286"/>
        <w:gridCol w:w="1134"/>
        <w:gridCol w:w="1132"/>
        <w:gridCol w:w="1134"/>
      </w:tblGrid>
      <w:tr w:rsidR="004C4046" w:rsidTr="00613DD3">
        <w:trPr>
          <w:trHeight w:val="363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Предметные области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046" w:rsidRPr="00EE3253" w:rsidRDefault="004C404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 xml:space="preserve">Учебные предметы </w:t>
            </w:r>
          </w:p>
          <w:p w:rsidR="004C4046" w:rsidRPr="00EE3253" w:rsidRDefault="004C4046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4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046" w:rsidRPr="00EE3253" w:rsidRDefault="004C4046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Количество часов в неделю/ год</w:t>
            </w:r>
          </w:p>
        </w:tc>
      </w:tr>
      <w:tr w:rsidR="00B82C79" w:rsidTr="00613DD3">
        <w:trPr>
          <w:trHeight w:val="142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C79" w:rsidRPr="00EE3253" w:rsidRDefault="00B82C79">
            <w:pPr>
              <w:rPr>
                <w:lang w:eastAsia="en-US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C79" w:rsidRPr="00EE3253" w:rsidRDefault="00B82C79">
            <w:pPr>
              <w:rPr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C79" w:rsidRPr="00EE3253" w:rsidRDefault="00B82C79" w:rsidP="0012019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C79" w:rsidRPr="00EE3253" w:rsidRDefault="00B82C79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val="en-US" w:eastAsia="en-US"/>
              </w:rPr>
              <w:t>III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C79" w:rsidRPr="00EE3253" w:rsidRDefault="00B82C7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val="en-US" w:eastAsia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C79" w:rsidRPr="00EE3253" w:rsidRDefault="00B82C79">
            <w:pPr>
              <w:spacing w:line="276" w:lineRule="auto"/>
              <w:jc w:val="center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Всего часов</w:t>
            </w:r>
          </w:p>
        </w:tc>
      </w:tr>
      <w:tr w:rsidR="004C4046" w:rsidTr="00613DD3">
        <w:trPr>
          <w:trHeight w:val="277"/>
        </w:trPr>
        <w:tc>
          <w:tcPr>
            <w:tcW w:w="973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C4046" w:rsidRPr="00EE3253" w:rsidRDefault="004C4046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i/>
                <w:lang w:eastAsia="en-US"/>
              </w:rPr>
            </w:pPr>
            <w:r w:rsidRPr="00EE3253">
              <w:rPr>
                <w:rFonts w:eastAsia="Calibri"/>
                <w:i/>
                <w:sz w:val="22"/>
                <w:szCs w:val="22"/>
                <w:lang w:eastAsia="en-US"/>
              </w:rPr>
              <w:t>Обязательная часть</w:t>
            </w:r>
          </w:p>
        </w:tc>
      </w:tr>
      <w:tr w:rsidR="00B82C79" w:rsidTr="00613DD3">
        <w:trPr>
          <w:trHeight w:val="29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2C79" w:rsidRPr="00EE3253" w:rsidRDefault="00B82C79" w:rsidP="00743348">
            <w:pPr>
              <w:spacing w:line="276" w:lineRule="auto"/>
              <w:rPr>
                <w:b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Русский язык и литературное чтение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C79" w:rsidRPr="00EE3253" w:rsidRDefault="00B82C79" w:rsidP="00743348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C79" w:rsidRPr="00E71032" w:rsidRDefault="00B82C79" w:rsidP="0074334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E71032">
              <w:rPr>
                <w:rFonts w:eastAsia="Calibri"/>
                <w:bCs/>
                <w:sz w:val="22"/>
                <w:szCs w:val="22"/>
                <w:lang w:eastAsia="en-US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C79" w:rsidRPr="00E71032" w:rsidRDefault="00B82C79" w:rsidP="0074334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E71032">
              <w:rPr>
                <w:rFonts w:eastAsia="Calibri"/>
                <w:bCs/>
                <w:sz w:val="22"/>
                <w:szCs w:val="22"/>
                <w:lang w:eastAsia="en-US"/>
              </w:rPr>
              <w:t>4/136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C79" w:rsidRPr="00E71032" w:rsidRDefault="00B82C79" w:rsidP="00743348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 w:rsidRPr="00E71032">
              <w:rPr>
                <w:rFonts w:eastAsia="Calibri"/>
                <w:bCs/>
                <w:sz w:val="22"/>
                <w:szCs w:val="22"/>
                <w:lang w:eastAsia="en-US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C79" w:rsidRPr="00CE1D37" w:rsidRDefault="00CE1D37" w:rsidP="0074334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CE1D37">
              <w:rPr>
                <w:bCs/>
                <w:sz w:val="22"/>
                <w:lang w:eastAsia="en-US"/>
              </w:rPr>
              <w:t>12/408</w:t>
            </w:r>
          </w:p>
        </w:tc>
      </w:tr>
      <w:tr w:rsidR="00B82C79" w:rsidTr="00613DD3">
        <w:trPr>
          <w:trHeight w:val="45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C79" w:rsidRPr="00EE3253" w:rsidRDefault="00B82C79" w:rsidP="00743348">
            <w:pPr>
              <w:rPr>
                <w:b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C79" w:rsidRPr="00EE3253" w:rsidRDefault="00B82C79" w:rsidP="00743348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9" w:rsidRPr="00E71032" w:rsidRDefault="00B82C79" w:rsidP="00743348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sz w:val="22"/>
                <w:szCs w:val="22"/>
                <w:lang w:eastAsia="en-US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C79" w:rsidRPr="00E71032" w:rsidRDefault="00B82C79" w:rsidP="00743348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sz w:val="22"/>
                <w:szCs w:val="22"/>
                <w:lang w:eastAsia="en-US"/>
              </w:rPr>
              <w:t>4/136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C79" w:rsidRPr="00E71032" w:rsidRDefault="00B82C79" w:rsidP="00743348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sz w:val="22"/>
                <w:szCs w:val="22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79" w:rsidRPr="00CE1D37" w:rsidRDefault="00CE1D37" w:rsidP="00743348">
            <w:pPr>
              <w:spacing w:line="276" w:lineRule="auto"/>
              <w:jc w:val="center"/>
              <w:rPr>
                <w:lang w:eastAsia="en-US"/>
              </w:rPr>
            </w:pPr>
            <w:r w:rsidRPr="00CE1D37">
              <w:rPr>
                <w:sz w:val="22"/>
                <w:lang w:eastAsia="en-US"/>
              </w:rPr>
              <w:t>11/374</w:t>
            </w:r>
          </w:p>
        </w:tc>
      </w:tr>
      <w:tr w:rsidR="00B82C79" w:rsidTr="00613DD3">
        <w:trPr>
          <w:trHeight w:val="352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C79" w:rsidRPr="00EE3253" w:rsidRDefault="00B82C79" w:rsidP="00B82C79">
            <w:pPr>
              <w:spacing w:line="276" w:lineRule="auto"/>
              <w:rPr>
                <w:b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C79" w:rsidRPr="00EE3253" w:rsidRDefault="00B82C79" w:rsidP="00B82C79">
            <w:pPr>
              <w:spacing w:line="276" w:lineRule="auto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Родной язык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9" w:rsidRPr="00E71032" w:rsidRDefault="00B82C79" w:rsidP="00B82C79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9" w:rsidRPr="00E71032" w:rsidRDefault="00B82C79" w:rsidP="00B82C79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9" w:rsidRPr="00E71032" w:rsidRDefault="00B82C79" w:rsidP="00B82C79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79" w:rsidRPr="00CE1D37" w:rsidRDefault="00CE1D37" w:rsidP="00B82C79">
            <w:pPr>
              <w:spacing w:line="276" w:lineRule="auto"/>
              <w:jc w:val="center"/>
              <w:rPr>
                <w:lang w:eastAsia="en-US"/>
              </w:rPr>
            </w:pPr>
            <w:r w:rsidRPr="00CE1D37">
              <w:rPr>
                <w:sz w:val="22"/>
                <w:lang w:eastAsia="en-US"/>
              </w:rPr>
              <w:t>3/102</w:t>
            </w:r>
          </w:p>
        </w:tc>
      </w:tr>
      <w:tr w:rsidR="00120196" w:rsidTr="00613DD3">
        <w:trPr>
          <w:trHeight w:val="352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0196" w:rsidRPr="00EE3253" w:rsidRDefault="00120196" w:rsidP="00120196">
            <w:pPr>
              <w:rPr>
                <w:b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E3253" w:rsidRDefault="00120196" w:rsidP="00120196">
            <w:pPr>
              <w:spacing w:line="276" w:lineRule="auto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Литературное     чтение на родном языке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96" w:rsidRPr="00CE1D37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3/102</w:t>
            </w:r>
          </w:p>
        </w:tc>
      </w:tr>
      <w:tr w:rsidR="00120196" w:rsidTr="00613DD3">
        <w:trPr>
          <w:trHeight w:val="14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0196" w:rsidRPr="00EE3253" w:rsidRDefault="00120196" w:rsidP="0012019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E3253" w:rsidRDefault="00120196" w:rsidP="0012019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96" w:rsidRPr="00CE1D37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CE1D37">
              <w:rPr>
                <w:sz w:val="22"/>
                <w:lang w:eastAsia="en-US"/>
              </w:rPr>
              <w:t>6/204</w:t>
            </w:r>
          </w:p>
        </w:tc>
      </w:tr>
      <w:tr w:rsidR="00120196" w:rsidTr="00613DD3">
        <w:trPr>
          <w:trHeight w:val="57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96" w:rsidRPr="00EE3253" w:rsidRDefault="00120196" w:rsidP="00120196">
            <w:pPr>
              <w:spacing w:line="276" w:lineRule="auto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9B5D35" w:rsidRDefault="00120196" w:rsidP="0012019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и информатика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4/136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96" w:rsidRPr="00CE1D37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12/408</w:t>
            </w:r>
          </w:p>
        </w:tc>
      </w:tr>
      <w:tr w:rsidR="00120196" w:rsidTr="00613DD3">
        <w:trPr>
          <w:trHeight w:val="73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96" w:rsidRPr="00EE3253" w:rsidRDefault="00120196" w:rsidP="00120196">
            <w:pPr>
              <w:spacing w:line="276" w:lineRule="auto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E3253" w:rsidRDefault="00120196" w:rsidP="00120196">
            <w:pPr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96" w:rsidRPr="00CE1D37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6/204</w:t>
            </w:r>
          </w:p>
        </w:tc>
      </w:tr>
      <w:tr w:rsidR="00120196" w:rsidTr="00613DD3">
        <w:trPr>
          <w:trHeight w:val="67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96" w:rsidRPr="00EE3253" w:rsidRDefault="00120196" w:rsidP="00120196">
            <w:pPr>
              <w:spacing w:line="276" w:lineRule="auto"/>
              <w:jc w:val="both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Основы религиозных культур и светской этики</w:t>
            </w:r>
            <w:r w:rsidRPr="00EE3253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E3253" w:rsidRDefault="00120196" w:rsidP="0012019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96" w:rsidRPr="00CE1D37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1/34</w:t>
            </w:r>
          </w:p>
        </w:tc>
      </w:tr>
      <w:tr w:rsidR="00120196" w:rsidTr="00CE1D37">
        <w:trPr>
          <w:trHeight w:val="277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96" w:rsidRPr="00EE3253" w:rsidRDefault="00120196" w:rsidP="00120196">
            <w:pPr>
              <w:spacing w:line="276" w:lineRule="auto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Искусство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E3253" w:rsidRDefault="00120196" w:rsidP="0012019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96" w:rsidRPr="00CE1D37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3/102</w:t>
            </w:r>
          </w:p>
        </w:tc>
      </w:tr>
      <w:tr w:rsidR="00120196" w:rsidTr="00CE1D37">
        <w:trPr>
          <w:trHeight w:val="142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0196" w:rsidRPr="00EE3253" w:rsidRDefault="00120196" w:rsidP="00120196">
            <w:pPr>
              <w:rPr>
                <w:rFonts w:eastAsia="Calibri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E3253" w:rsidRDefault="00120196" w:rsidP="0012019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96" w:rsidRPr="00CE1D37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3/102</w:t>
            </w:r>
          </w:p>
        </w:tc>
      </w:tr>
      <w:tr w:rsidR="00120196" w:rsidTr="00CE1D37">
        <w:trPr>
          <w:trHeight w:val="8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96" w:rsidRPr="00EE3253" w:rsidRDefault="00120196" w:rsidP="00120196">
            <w:pPr>
              <w:spacing w:line="276" w:lineRule="auto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E3253" w:rsidRDefault="00120196" w:rsidP="0012019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96" w:rsidRPr="00CE1D37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3/102</w:t>
            </w:r>
          </w:p>
        </w:tc>
      </w:tr>
      <w:tr w:rsidR="00120196" w:rsidTr="00CE1D37">
        <w:trPr>
          <w:trHeight w:val="48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0196" w:rsidRPr="00EE3253" w:rsidRDefault="00120196" w:rsidP="00120196">
            <w:pPr>
              <w:spacing w:line="276" w:lineRule="auto"/>
              <w:rPr>
                <w:rFonts w:eastAsia="Calibri"/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E3253" w:rsidRDefault="00120196" w:rsidP="00120196">
            <w:pPr>
              <w:spacing w:line="276" w:lineRule="auto"/>
              <w:rPr>
                <w:lang w:eastAsia="en-US"/>
              </w:rPr>
            </w:pPr>
            <w:r w:rsidRPr="00EE3253"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 w:rsidRPr="00E71032">
              <w:rPr>
                <w:rFonts w:eastAsia="Calibri"/>
                <w:sz w:val="22"/>
                <w:szCs w:val="22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96" w:rsidRPr="00CE1D37" w:rsidRDefault="00120196" w:rsidP="001201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6/204</w:t>
            </w:r>
          </w:p>
        </w:tc>
      </w:tr>
      <w:tr w:rsidR="00120196" w:rsidTr="00CF7338">
        <w:trPr>
          <w:trHeight w:val="277"/>
        </w:trPr>
        <w:tc>
          <w:tcPr>
            <w:tcW w:w="5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5B09E4" w:rsidRDefault="00120196" w:rsidP="00120196">
            <w:pPr>
              <w:spacing w:line="276" w:lineRule="auto"/>
              <w:rPr>
                <w:b/>
                <w:lang w:eastAsia="en-US"/>
              </w:rPr>
            </w:pPr>
            <w:r w:rsidRPr="005B09E4">
              <w:rPr>
                <w:rFonts w:eastAsia="Calibri"/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71032">
              <w:rPr>
                <w:rFonts w:eastAsia="Calibri"/>
                <w:b/>
                <w:sz w:val="22"/>
                <w:szCs w:val="22"/>
                <w:lang w:eastAsia="en-US"/>
              </w:rPr>
              <w:t>23/782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71032">
              <w:rPr>
                <w:rFonts w:eastAsia="Calibri"/>
                <w:b/>
                <w:sz w:val="22"/>
                <w:szCs w:val="22"/>
                <w:lang w:eastAsia="en-US"/>
              </w:rPr>
              <w:t>23/782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71032">
              <w:rPr>
                <w:rFonts w:eastAsia="Calibri"/>
                <w:b/>
                <w:sz w:val="22"/>
                <w:szCs w:val="22"/>
                <w:lang w:eastAsia="en-US"/>
              </w:rPr>
              <w:t>23/782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196" w:rsidRPr="00CE1D37" w:rsidRDefault="00120196" w:rsidP="001201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69/2346</w:t>
            </w:r>
          </w:p>
        </w:tc>
      </w:tr>
      <w:tr w:rsidR="00120196" w:rsidTr="00613DD3">
        <w:trPr>
          <w:trHeight w:val="277"/>
        </w:trPr>
        <w:tc>
          <w:tcPr>
            <w:tcW w:w="5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5B09E4" w:rsidRDefault="00120196" w:rsidP="00120196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EE3253">
              <w:rPr>
                <w:rFonts w:eastAsia="Calibri"/>
                <w:i/>
                <w:sz w:val="22"/>
                <w:szCs w:val="22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96" w:rsidRPr="00CE1D37" w:rsidRDefault="00120196" w:rsidP="00120196">
            <w:pPr>
              <w:spacing w:line="276" w:lineRule="auto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0</w:t>
            </w:r>
          </w:p>
        </w:tc>
      </w:tr>
      <w:tr w:rsidR="00120196" w:rsidTr="003635B7">
        <w:trPr>
          <w:trHeight w:val="7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20196" w:rsidRPr="00B82C79" w:rsidRDefault="00120196" w:rsidP="00120196">
            <w:pPr>
              <w:spacing w:line="276" w:lineRule="auto"/>
              <w:rPr>
                <w:rFonts w:eastAsia="Calibri"/>
                <w:i/>
                <w:lang w:eastAsia="en-US"/>
              </w:rPr>
            </w:pPr>
            <w:r w:rsidRPr="00B82C79">
              <w:rPr>
                <w:sz w:val="22"/>
              </w:rPr>
              <w:t>Учебный предм</w:t>
            </w:r>
            <w:r>
              <w:rPr>
                <w:sz w:val="22"/>
              </w:rPr>
              <w:t>ет, специальный учебный курс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E3253" w:rsidRDefault="00120196" w:rsidP="00120196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196" w:rsidRPr="00E71032" w:rsidRDefault="00120196" w:rsidP="00120196">
            <w:pPr>
              <w:pStyle w:val="TableParagraph"/>
              <w:spacing w:line="240" w:lineRule="auto"/>
              <w:ind w:left="0" w:right="23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196" w:rsidRPr="00E71032" w:rsidRDefault="00120196" w:rsidP="00120196">
            <w:pPr>
              <w:pStyle w:val="TableParagraph"/>
              <w:spacing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196" w:rsidRPr="00E71032" w:rsidRDefault="00120196" w:rsidP="0012019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196" w:rsidRPr="00CE1D37" w:rsidRDefault="00120196" w:rsidP="00120196">
            <w:pPr>
              <w:jc w:val="center"/>
              <w:textAlignment w:val="baseline"/>
              <w:rPr>
                <w:rFonts w:eastAsia="Calibri"/>
                <w:i/>
                <w:lang w:eastAsia="en-US"/>
              </w:rPr>
            </w:pPr>
          </w:p>
        </w:tc>
      </w:tr>
      <w:tr w:rsidR="00120196" w:rsidTr="00CE1D37">
        <w:trPr>
          <w:trHeight w:val="538"/>
        </w:trPr>
        <w:tc>
          <w:tcPr>
            <w:tcW w:w="50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196" w:rsidRPr="005B09E4" w:rsidRDefault="00120196" w:rsidP="00120196">
            <w:pPr>
              <w:spacing w:line="276" w:lineRule="auto"/>
              <w:rPr>
                <w:b/>
                <w:lang w:eastAsia="en-US"/>
              </w:rPr>
            </w:pPr>
            <w:r w:rsidRPr="005B09E4">
              <w:rPr>
                <w:rFonts w:eastAsia="Calibri"/>
                <w:b/>
                <w:sz w:val="22"/>
                <w:szCs w:val="22"/>
                <w:lang w:eastAsia="en-US"/>
              </w:rPr>
              <w:t>Максимально допустимая недельная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/годовая</w:t>
            </w:r>
            <w:r w:rsidRPr="005B09E4">
              <w:rPr>
                <w:rFonts w:eastAsia="Calibri"/>
                <w:b/>
                <w:sz w:val="22"/>
                <w:szCs w:val="22"/>
                <w:lang w:eastAsia="en-US"/>
              </w:rPr>
              <w:t xml:space="preserve"> нагрузка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71032">
              <w:rPr>
                <w:rFonts w:eastAsia="Calibri"/>
                <w:b/>
                <w:sz w:val="22"/>
                <w:szCs w:val="22"/>
                <w:lang w:eastAsia="en-US"/>
              </w:rPr>
              <w:t>23/782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71032">
              <w:rPr>
                <w:rFonts w:eastAsia="Calibri"/>
                <w:b/>
                <w:sz w:val="22"/>
                <w:szCs w:val="22"/>
                <w:lang w:eastAsia="en-US"/>
              </w:rPr>
              <w:t>23/782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0196" w:rsidRPr="00E71032" w:rsidRDefault="00120196" w:rsidP="0012019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71032">
              <w:rPr>
                <w:rFonts w:eastAsia="Calibri"/>
                <w:b/>
                <w:sz w:val="22"/>
                <w:szCs w:val="22"/>
                <w:lang w:eastAsia="en-US"/>
              </w:rPr>
              <w:t>23/782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0196" w:rsidRPr="00CE1D37" w:rsidRDefault="00120196" w:rsidP="001201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69/2346</w:t>
            </w:r>
          </w:p>
        </w:tc>
      </w:tr>
    </w:tbl>
    <w:p w:rsidR="002016DC" w:rsidRDefault="002016DC" w:rsidP="004C4046">
      <w:pPr>
        <w:rPr>
          <w:b/>
          <w:lang w:val="tt-RU"/>
        </w:rPr>
      </w:pPr>
    </w:p>
    <w:p w:rsidR="003760FA" w:rsidRDefault="003760FA" w:rsidP="004C4046">
      <w:pPr>
        <w:jc w:val="center"/>
        <w:rPr>
          <w:b/>
        </w:rPr>
      </w:pPr>
    </w:p>
    <w:p w:rsidR="009B5D35" w:rsidRDefault="009B5D35" w:rsidP="004C4046">
      <w:pPr>
        <w:jc w:val="center"/>
        <w:rPr>
          <w:b/>
        </w:rPr>
      </w:pPr>
    </w:p>
    <w:p w:rsidR="009B5D35" w:rsidRDefault="009B5D35" w:rsidP="004C4046">
      <w:pPr>
        <w:jc w:val="center"/>
        <w:rPr>
          <w:b/>
        </w:rPr>
      </w:pPr>
    </w:p>
    <w:p w:rsidR="00ED1935" w:rsidRDefault="00ED1935" w:rsidP="004C4046">
      <w:pPr>
        <w:jc w:val="center"/>
        <w:rPr>
          <w:b/>
        </w:rPr>
      </w:pPr>
    </w:p>
    <w:p w:rsidR="00ED1935" w:rsidRDefault="00ED1935" w:rsidP="004C4046">
      <w:pPr>
        <w:jc w:val="center"/>
        <w:rPr>
          <w:b/>
        </w:rPr>
      </w:pPr>
    </w:p>
    <w:p w:rsidR="00ED1935" w:rsidRDefault="00ED1935" w:rsidP="004C4046">
      <w:pPr>
        <w:jc w:val="center"/>
        <w:rPr>
          <w:b/>
        </w:rPr>
      </w:pPr>
    </w:p>
    <w:p w:rsidR="00ED1935" w:rsidRDefault="00ED1935" w:rsidP="004C4046">
      <w:pPr>
        <w:jc w:val="center"/>
        <w:rPr>
          <w:b/>
        </w:rPr>
      </w:pPr>
    </w:p>
    <w:p w:rsidR="00ED1935" w:rsidRDefault="00ED1935" w:rsidP="004C4046">
      <w:pPr>
        <w:jc w:val="center"/>
        <w:rPr>
          <w:b/>
        </w:rPr>
      </w:pPr>
    </w:p>
    <w:p w:rsidR="00613DD3" w:rsidRDefault="00613DD3" w:rsidP="004C4046">
      <w:pPr>
        <w:jc w:val="center"/>
        <w:rPr>
          <w:b/>
        </w:rPr>
      </w:pPr>
    </w:p>
    <w:p w:rsidR="00613DD3" w:rsidRDefault="00613DD3" w:rsidP="004C4046">
      <w:pPr>
        <w:jc w:val="center"/>
        <w:rPr>
          <w:b/>
        </w:rPr>
      </w:pPr>
    </w:p>
    <w:p w:rsidR="00613DD3" w:rsidRDefault="00613DD3" w:rsidP="004C4046">
      <w:pPr>
        <w:jc w:val="center"/>
        <w:rPr>
          <w:b/>
        </w:rPr>
      </w:pPr>
    </w:p>
    <w:p w:rsidR="00D054B4" w:rsidRDefault="00D054B4" w:rsidP="004C4046">
      <w:pPr>
        <w:jc w:val="center"/>
        <w:rPr>
          <w:b/>
        </w:rPr>
      </w:pPr>
    </w:p>
    <w:p w:rsidR="00613DD3" w:rsidRDefault="00613DD3" w:rsidP="004C4046">
      <w:pPr>
        <w:jc w:val="center"/>
        <w:rPr>
          <w:b/>
        </w:rPr>
      </w:pPr>
    </w:p>
    <w:p w:rsidR="00520650" w:rsidRDefault="00520650" w:rsidP="004C4046">
      <w:pPr>
        <w:jc w:val="center"/>
        <w:rPr>
          <w:b/>
        </w:rPr>
      </w:pPr>
    </w:p>
    <w:p w:rsidR="004C4046" w:rsidRDefault="00EE3253" w:rsidP="004C4046">
      <w:pPr>
        <w:jc w:val="center"/>
        <w:rPr>
          <w:b/>
        </w:rPr>
      </w:pPr>
      <w:r w:rsidRPr="005B09E4">
        <w:rPr>
          <w:b/>
          <w:lang w:val="en-US"/>
        </w:rPr>
        <w:t>II</w:t>
      </w:r>
      <w:r w:rsidRPr="005B09E4">
        <w:rPr>
          <w:b/>
        </w:rPr>
        <w:t xml:space="preserve">. </w:t>
      </w:r>
      <w:r w:rsidR="004C4046" w:rsidRPr="005B09E4">
        <w:rPr>
          <w:b/>
        </w:rPr>
        <w:t>Формы пр</w:t>
      </w:r>
      <w:r w:rsidR="005B09E4" w:rsidRPr="005B09E4">
        <w:rPr>
          <w:b/>
        </w:rPr>
        <w:t>омежуточной аттестации учащихся</w:t>
      </w:r>
    </w:p>
    <w:p w:rsidR="00B1262D" w:rsidRDefault="00B1262D" w:rsidP="004C4046">
      <w:pPr>
        <w:jc w:val="center"/>
        <w:rPr>
          <w:b/>
        </w:rPr>
      </w:pPr>
    </w:p>
    <w:tbl>
      <w:tblPr>
        <w:tblStyle w:val="TableNormal"/>
        <w:tblW w:w="964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52"/>
        <w:gridCol w:w="2410"/>
        <w:gridCol w:w="2268"/>
      </w:tblGrid>
      <w:tr w:rsidR="00D054B4" w:rsidRPr="00B1262D" w:rsidTr="00D054B4">
        <w:trPr>
          <w:trHeight w:val="633"/>
        </w:trPr>
        <w:tc>
          <w:tcPr>
            <w:tcW w:w="2410" w:type="dxa"/>
          </w:tcPr>
          <w:p w:rsidR="00D054B4" w:rsidRPr="00B1262D" w:rsidRDefault="00D054B4" w:rsidP="00B1262D">
            <w:pPr>
              <w:spacing w:line="273" w:lineRule="exact"/>
              <w:ind w:left="189" w:right="178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b/>
                <w:sz w:val="24"/>
                <w:szCs w:val="24"/>
                <w:lang w:eastAsia="en-US"/>
              </w:rPr>
              <w:t>Формы</w:t>
            </w:r>
            <w:proofErr w:type="spellEnd"/>
            <w:r w:rsidRPr="00B1262D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b/>
                <w:sz w:val="24"/>
                <w:szCs w:val="24"/>
                <w:lang w:eastAsia="en-US"/>
              </w:rPr>
              <w:t>промежуточной</w:t>
            </w:r>
            <w:proofErr w:type="spellEnd"/>
          </w:p>
          <w:p w:rsidR="00D054B4" w:rsidRPr="00B1262D" w:rsidRDefault="00D054B4" w:rsidP="00B1262D">
            <w:pPr>
              <w:spacing w:before="41"/>
              <w:ind w:left="189" w:right="176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b/>
                <w:sz w:val="24"/>
                <w:szCs w:val="24"/>
                <w:lang w:eastAsia="en-US"/>
              </w:rPr>
              <w:t>аттестации</w:t>
            </w:r>
            <w:proofErr w:type="spellEnd"/>
          </w:p>
        </w:tc>
        <w:tc>
          <w:tcPr>
            <w:tcW w:w="7230" w:type="dxa"/>
            <w:gridSpan w:val="3"/>
            <w:tcBorders>
              <w:left w:val="single" w:sz="4" w:space="0" w:color="auto"/>
            </w:tcBorders>
          </w:tcPr>
          <w:p w:rsidR="00D054B4" w:rsidRPr="00B1262D" w:rsidRDefault="00D054B4" w:rsidP="00D054B4">
            <w:pPr>
              <w:spacing w:line="273" w:lineRule="exact"/>
              <w:ind w:left="9" w:right="1692"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B1262D">
              <w:rPr>
                <w:b/>
                <w:sz w:val="24"/>
                <w:szCs w:val="24"/>
                <w:lang w:val="ru-RU" w:eastAsia="en-US"/>
              </w:rPr>
              <w:t>Периоды освоения ООП</w:t>
            </w:r>
          </w:p>
          <w:p w:rsidR="00D054B4" w:rsidRPr="00D054B4" w:rsidRDefault="00D054B4" w:rsidP="00D054B4">
            <w:pPr>
              <w:spacing w:before="41"/>
              <w:ind w:left="9" w:right="1692"/>
              <w:jc w:val="center"/>
              <w:rPr>
                <w:b/>
                <w:lang w:val="ru-RU" w:eastAsia="en-US"/>
              </w:rPr>
            </w:pPr>
            <w:r w:rsidRPr="00B1262D">
              <w:rPr>
                <w:b/>
                <w:sz w:val="24"/>
                <w:szCs w:val="24"/>
                <w:lang w:val="ru-RU" w:eastAsia="en-US"/>
              </w:rPr>
              <w:t>начального общего образования</w:t>
            </w:r>
          </w:p>
        </w:tc>
      </w:tr>
      <w:tr w:rsidR="00D054B4" w:rsidRPr="00B1262D" w:rsidTr="00D054B4">
        <w:trPr>
          <w:trHeight w:val="316"/>
        </w:trPr>
        <w:tc>
          <w:tcPr>
            <w:tcW w:w="2410" w:type="dxa"/>
          </w:tcPr>
          <w:p w:rsidR="00D054B4" w:rsidRPr="00B1262D" w:rsidRDefault="00D054B4" w:rsidP="00B1262D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054B4" w:rsidRPr="00B1262D" w:rsidRDefault="00D054B4" w:rsidP="00B1262D">
            <w:pPr>
              <w:spacing w:line="273" w:lineRule="exact"/>
              <w:ind w:left="94" w:right="83"/>
              <w:jc w:val="center"/>
              <w:rPr>
                <w:b/>
                <w:sz w:val="24"/>
                <w:szCs w:val="24"/>
                <w:lang w:eastAsia="en-US"/>
              </w:rPr>
            </w:pPr>
            <w:r w:rsidRPr="00B1262D">
              <w:rPr>
                <w:b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B1262D">
              <w:rPr>
                <w:b/>
                <w:sz w:val="24"/>
                <w:szCs w:val="24"/>
                <w:lang w:eastAsia="en-US"/>
              </w:rPr>
              <w:t>класс</w:t>
            </w:r>
            <w:proofErr w:type="spellEnd"/>
          </w:p>
        </w:tc>
        <w:tc>
          <w:tcPr>
            <w:tcW w:w="2410" w:type="dxa"/>
          </w:tcPr>
          <w:p w:rsidR="00D054B4" w:rsidRPr="00B1262D" w:rsidRDefault="00D054B4" w:rsidP="00B1262D">
            <w:pPr>
              <w:spacing w:line="273" w:lineRule="exact"/>
              <w:ind w:left="97" w:righ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B1262D">
              <w:rPr>
                <w:b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B1262D">
              <w:rPr>
                <w:b/>
                <w:sz w:val="24"/>
                <w:szCs w:val="24"/>
                <w:lang w:eastAsia="en-US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D054B4" w:rsidRPr="00B1262D" w:rsidRDefault="00D054B4" w:rsidP="00B1262D">
            <w:pPr>
              <w:spacing w:line="273" w:lineRule="exact"/>
              <w:ind w:left="131" w:right="123"/>
              <w:jc w:val="center"/>
              <w:rPr>
                <w:b/>
                <w:sz w:val="24"/>
                <w:szCs w:val="24"/>
                <w:lang w:eastAsia="en-US"/>
              </w:rPr>
            </w:pPr>
            <w:r w:rsidRPr="00B1262D">
              <w:rPr>
                <w:b/>
                <w:sz w:val="24"/>
                <w:szCs w:val="24"/>
                <w:lang w:eastAsia="en-US"/>
              </w:rPr>
              <w:t xml:space="preserve">4 </w:t>
            </w:r>
            <w:proofErr w:type="spellStart"/>
            <w:r w:rsidRPr="00B1262D">
              <w:rPr>
                <w:b/>
                <w:sz w:val="24"/>
                <w:szCs w:val="24"/>
                <w:lang w:eastAsia="en-US"/>
              </w:rPr>
              <w:t>класс</w:t>
            </w:r>
            <w:proofErr w:type="spellEnd"/>
          </w:p>
        </w:tc>
      </w:tr>
      <w:tr w:rsidR="00D054B4" w:rsidRPr="00B1262D" w:rsidTr="00D054B4">
        <w:trPr>
          <w:trHeight w:val="935"/>
        </w:trPr>
        <w:tc>
          <w:tcPr>
            <w:tcW w:w="2410" w:type="dxa"/>
          </w:tcPr>
          <w:p w:rsidR="00D054B4" w:rsidRPr="00B1262D" w:rsidRDefault="00D054B4" w:rsidP="00B1262D">
            <w:pPr>
              <w:spacing w:line="268" w:lineRule="exact"/>
              <w:ind w:left="110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Русский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язык</w:t>
            </w:r>
            <w:proofErr w:type="spellEnd"/>
          </w:p>
        </w:tc>
        <w:tc>
          <w:tcPr>
            <w:tcW w:w="2552" w:type="dxa"/>
          </w:tcPr>
          <w:p w:rsidR="00D054B4" w:rsidRPr="00B1262D" w:rsidRDefault="00D054B4" w:rsidP="00B1262D">
            <w:pPr>
              <w:spacing w:line="278" w:lineRule="auto"/>
              <w:ind w:left="142" w:right="106"/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Диктант с грамматически</w:t>
            </w:r>
            <w:r w:rsidRPr="00B1262D">
              <w:rPr>
                <w:sz w:val="24"/>
                <w:szCs w:val="24"/>
                <w:lang w:val="ru-RU" w:eastAsia="en-US"/>
              </w:rPr>
              <w:t>м заданием/ ГО</w:t>
            </w:r>
          </w:p>
        </w:tc>
        <w:tc>
          <w:tcPr>
            <w:tcW w:w="2410" w:type="dxa"/>
          </w:tcPr>
          <w:p w:rsidR="00D054B4" w:rsidRPr="00B1262D" w:rsidRDefault="00D054B4" w:rsidP="002F1ED7">
            <w:pPr>
              <w:spacing w:line="278" w:lineRule="auto"/>
              <w:ind w:left="142" w:right="131"/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Диктант с грамматическ</w:t>
            </w:r>
            <w:r w:rsidRPr="00B1262D">
              <w:rPr>
                <w:sz w:val="24"/>
                <w:szCs w:val="24"/>
                <w:lang w:val="ru-RU" w:eastAsia="en-US"/>
              </w:rPr>
              <w:t>им заданием/ГО</w:t>
            </w:r>
          </w:p>
        </w:tc>
        <w:tc>
          <w:tcPr>
            <w:tcW w:w="2268" w:type="dxa"/>
          </w:tcPr>
          <w:p w:rsidR="00D054B4" w:rsidRPr="00B1262D" w:rsidRDefault="00D054B4" w:rsidP="00B1262D">
            <w:pPr>
              <w:spacing w:line="276" w:lineRule="auto"/>
              <w:ind w:left="142" w:right="24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Итоговая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работа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/ ГО</w:t>
            </w:r>
          </w:p>
        </w:tc>
      </w:tr>
      <w:tr w:rsidR="00D054B4" w:rsidRPr="00B1262D" w:rsidTr="00D054B4">
        <w:trPr>
          <w:trHeight w:val="1022"/>
        </w:trPr>
        <w:tc>
          <w:tcPr>
            <w:tcW w:w="2410" w:type="dxa"/>
          </w:tcPr>
          <w:p w:rsidR="00D054B4" w:rsidRPr="00B1262D" w:rsidRDefault="00D054B4" w:rsidP="00B1262D">
            <w:pPr>
              <w:spacing w:line="268" w:lineRule="exact"/>
              <w:ind w:left="110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Литературное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чтение</w:t>
            </w:r>
            <w:proofErr w:type="spellEnd"/>
          </w:p>
        </w:tc>
        <w:tc>
          <w:tcPr>
            <w:tcW w:w="2552" w:type="dxa"/>
          </w:tcPr>
          <w:p w:rsidR="00D054B4" w:rsidRPr="00B1262D" w:rsidRDefault="00D054B4" w:rsidP="00B1262D">
            <w:pPr>
              <w:spacing w:line="276" w:lineRule="auto"/>
              <w:ind w:left="142" w:right="22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Работа с текстом</w:t>
            </w:r>
            <w:r w:rsidRPr="00B1262D">
              <w:rPr>
                <w:sz w:val="24"/>
                <w:szCs w:val="24"/>
                <w:lang w:eastAsia="en-US"/>
              </w:rPr>
              <w:t>/ ГО</w:t>
            </w:r>
          </w:p>
        </w:tc>
        <w:tc>
          <w:tcPr>
            <w:tcW w:w="2410" w:type="dxa"/>
          </w:tcPr>
          <w:p w:rsidR="00D054B4" w:rsidRPr="00B1262D" w:rsidRDefault="00D054B4" w:rsidP="00B1262D">
            <w:pPr>
              <w:spacing w:line="276" w:lineRule="auto"/>
              <w:ind w:left="142" w:right="16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Контрольная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работа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 ГО</w:t>
            </w:r>
          </w:p>
        </w:tc>
        <w:tc>
          <w:tcPr>
            <w:tcW w:w="2268" w:type="dxa"/>
          </w:tcPr>
          <w:p w:rsidR="00D054B4" w:rsidRPr="00B1262D" w:rsidRDefault="00D054B4" w:rsidP="00B1262D">
            <w:pPr>
              <w:spacing w:line="276" w:lineRule="auto"/>
              <w:ind w:left="142" w:right="17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Контрольная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работа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 ГО</w:t>
            </w:r>
          </w:p>
        </w:tc>
      </w:tr>
      <w:tr w:rsidR="00D054B4" w:rsidRPr="00B1262D" w:rsidTr="00D054B4">
        <w:trPr>
          <w:trHeight w:val="1272"/>
        </w:trPr>
        <w:tc>
          <w:tcPr>
            <w:tcW w:w="2410" w:type="dxa"/>
          </w:tcPr>
          <w:p w:rsidR="00D054B4" w:rsidRPr="007534B3" w:rsidRDefault="00D054B4" w:rsidP="00B1262D">
            <w:pPr>
              <w:spacing w:line="268" w:lineRule="exact"/>
              <w:ind w:left="110"/>
              <w:rPr>
                <w:sz w:val="24"/>
                <w:szCs w:val="24"/>
                <w:lang w:val="ru-RU"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Родной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язык</w:t>
            </w:r>
            <w:proofErr w:type="spellEnd"/>
          </w:p>
        </w:tc>
        <w:tc>
          <w:tcPr>
            <w:tcW w:w="2552" w:type="dxa"/>
          </w:tcPr>
          <w:p w:rsidR="00D054B4" w:rsidRPr="00B1262D" w:rsidRDefault="00D054B4" w:rsidP="00B1262D">
            <w:pPr>
              <w:spacing w:line="276" w:lineRule="auto"/>
              <w:ind w:left="142" w:right="23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Контрольное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списывание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/ ГО</w:t>
            </w:r>
          </w:p>
        </w:tc>
        <w:tc>
          <w:tcPr>
            <w:tcW w:w="2410" w:type="dxa"/>
          </w:tcPr>
          <w:p w:rsidR="00D054B4" w:rsidRPr="00B1262D" w:rsidRDefault="00D054B4" w:rsidP="00B1262D">
            <w:pPr>
              <w:spacing w:line="276" w:lineRule="auto"/>
              <w:ind w:left="142" w:right="131"/>
              <w:jc w:val="center"/>
              <w:rPr>
                <w:sz w:val="24"/>
                <w:szCs w:val="24"/>
                <w:lang w:val="ru-RU" w:eastAsia="en-US"/>
              </w:rPr>
            </w:pPr>
            <w:r w:rsidRPr="00B1262D">
              <w:rPr>
                <w:sz w:val="24"/>
                <w:szCs w:val="24"/>
                <w:lang w:val="ru-RU" w:eastAsia="en-US"/>
              </w:rPr>
              <w:t xml:space="preserve">Диктант с </w:t>
            </w:r>
            <w:proofErr w:type="spellStart"/>
            <w:proofErr w:type="gramStart"/>
            <w:r w:rsidRPr="00B1262D">
              <w:rPr>
                <w:sz w:val="24"/>
                <w:szCs w:val="24"/>
                <w:lang w:val="ru-RU" w:eastAsia="en-US"/>
              </w:rPr>
              <w:t>грамматическ</w:t>
            </w:r>
            <w:proofErr w:type="spellEnd"/>
            <w:r w:rsidRPr="00B1262D">
              <w:rPr>
                <w:sz w:val="24"/>
                <w:szCs w:val="24"/>
                <w:lang w:val="ru-RU" w:eastAsia="en-US"/>
              </w:rPr>
              <w:t xml:space="preserve"> им</w:t>
            </w:r>
            <w:proofErr w:type="gramEnd"/>
            <w:r w:rsidRPr="00B1262D">
              <w:rPr>
                <w:sz w:val="24"/>
                <w:szCs w:val="24"/>
                <w:lang w:val="ru-RU" w:eastAsia="en-US"/>
              </w:rPr>
              <w:t xml:space="preserve"> заданием/</w:t>
            </w:r>
          </w:p>
          <w:p w:rsidR="00D054B4" w:rsidRPr="00B1262D" w:rsidRDefault="00D054B4" w:rsidP="00B1262D">
            <w:pPr>
              <w:spacing w:line="275" w:lineRule="exact"/>
              <w:ind w:left="142" w:right="82"/>
              <w:jc w:val="center"/>
              <w:rPr>
                <w:sz w:val="24"/>
                <w:szCs w:val="24"/>
                <w:lang w:eastAsia="en-US"/>
              </w:rPr>
            </w:pPr>
            <w:r w:rsidRPr="00B1262D">
              <w:rPr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2268" w:type="dxa"/>
          </w:tcPr>
          <w:p w:rsidR="00D054B4" w:rsidRPr="00B1262D" w:rsidRDefault="00D054B4" w:rsidP="00B1262D">
            <w:pPr>
              <w:spacing w:line="278" w:lineRule="auto"/>
              <w:ind w:left="142" w:right="12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Контрольная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работа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</w:t>
            </w:r>
          </w:p>
          <w:p w:rsidR="00D054B4" w:rsidRPr="00B1262D" w:rsidRDefault="00D054B4" w:rsidP="00B1262D">
            <w:pPr>
              <w:spacing w:line="247" w:lineRule="exact"/>
              <w:ind w:left="142" w:right="120"/>
              <w:jc w:val="center"/>
              <w:rPr>
                <w:sz w:val="24"/>
                <w:szCs w:val="24"/>
                <w:lang w:eastAsia="en-US"/>
              </w:rPr>
            </w:pPr>
            <w:r w:rsidRPr="00B1262D">
              <w:rPr>
                <w:sz w:val="24"/>
                <w:szCs w:val="24"/>
                <w:lang w:eastAsia="en-US"/>
              </w:rPr>
              <w:t>ГО</w:t>
            </w:r>
          </w:p>
        </w:tc>
      </w:tr>
      <w:tr w:rsidR="00D054B4" w:rsidRPr="00B1262D" w:rsidTr="00D054B4">
        <w:trPr>
          <w:trHeight w:val="1267"/>
        </w:trPr>
        <w:tc>
          <w:tcPr>
            <w:tcW w:w="2410" w:type="dxa"/>
          </w:tcPr>
          <w:p w:rsidR="00D054B4" w:rsidRPr="00B1262D" w:rsidRDefault="00D054B4" w:rsidP="00B1262D">
            <w:pPr>
              <w:spacing w:line="276" w:lineRule="auto"/>
              <w:ind w:left="110" w:right="395"/>
              <w:rPr>
                <w:sz w:val="24"/>
                <w:szCs w:val="24"/>
                <w:lang w:val="ru-RU" w:eastAsia="en-US"/>
              </w:rPr>
            </w:pPr>
            <w:r w:rsidRPr="00B1262D">
              <w:rPr>
                <w:sz w:val="24"/>
                <w:szCs w:val="24"/>
                <w:lang w:val="ru-RU" w:eastAsia="en-US"/>
              </w:rPr>
              <w:t>Литературное чтение на родном языке</w:t>
            </w:r>
          </w:p>
        </w:tc>
        <w:tc>
          <w:tcPr>
            <w:tcW w:w="2552" w:type="dxa"/>
          </w:tcPr>
          <w:p w:rsidR="00D054B4" w:rsidRPr="00B1262D" w:rsidRDefault="00D054B4" w:rsidP="00B1262D">
            <w:pPr>
              <w:spacing w:line="276" w:lineRule="auto"/>
              <w:ind w:left="142" w:right="148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Тестирование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 ГО</w:t>
            </w:r>
          </w:p>
        </w:tc>
        <w:tc>
          <w:tcPr>
            <w:tcW w:w="2410" w:type="dxa"/>
          </w:tcPr>
          <w:p w:rsidR="00D054B4" w:rsidRPr="00B1262D" w:rsidRDefault="00D054B4" w:rsidP="00B1262D">
            <w:pPr>
              <w:spacing w:line="276" w:lineRule="auto"/>
              <w:ind w:left="142" w:right="10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Проверка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читательских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компетенций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/</w:t>
            </w:r>
          </w:p>
          <w:p w:rsidR="00D054B4" w:rsidRPr="00B1262D" w:rsidRDefault="00D054B4" w:rsidP="00B1262D">
            <w:pPr>
              <w:spacing w:line="275" w:lineRule="exact"/>
              <w:ind w:left="142" w:right="82"/>
              <w:jc w:val="center"/>
              <w:rPr>
                <w:sz w:val="24"/>
                <w:szCs w:val="24"/>
                <w:lang w:eastAsia="en-US"/>
              </w:rPr>
            </w:pPr>
            <w:r w:rsidRPr="00B1262D">
              <w:rPr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2268" w:type="dxa"/>
          </w:tcPr>
          <w:p w:rsidR="00D054B4" w:rsidRPr="00B1262D" w:rsidRDefault="00D054B4" w:rsidP="00B1262D">
            <w:pPr>
              <w:spacing w:line="276" w:lineRule="auto"/>
              <w:ind w:left="142" w:right="17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Контрольная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работа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/ГО</w:t>
            </w:r>
          </w:p>
        </w:tc>
      </w:tr>
      <w:tr w:rsidR="00D054B4" w:rsidRPr="00B1262D" w:rsidTr="00D054B4">
        <w:trPr>
          <w:trHeight w:val="633"/>
        </w:trPr>
        <w:tc>
          <w:tcPr>
            <w:tcW w:w="2410" w:type="dxa"/>
          </w:tcPr>
          <w:p w:rsidR="00D054B4" w:rsidRPr="007534B3" w:rsidRDefault="00D054B4" w:rsidP="00B1262D">
            <w:pPr>
              <w:spacing w:line="268" w:lineRule="exact"/>
              <w:ind w:left="110"/>
              <w:rPr>
                <w:sz w:val="24"/>
                <w:szCs w:val="24"/>
                <w:lang w:val="ru-RU"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Иностранный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язык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2552" w:type="dxa"/>
          </w:tcPr>
          <w:p w:rsidR="00D054B4" w:rsidRPr="00B1262D" w:rsidRDefault="00D054B4" w:rsidP="00B1262D">
            <w:pPr>
              <w:spacing w:line="268" w:lineRule="exact"/>
              <w:ind w:left="142" w:right="8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Собеседование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</w:t>
            </w:r>
          </w:p>
          <w:p w:rsidR="00D054B4" w:rsidRPr="00B1262D" w:rsidRDefault="00D054B4" w:rsidP="00B1262D">
            <w:pPr>
              <w:spacing w:before="41"/>
              <w:ind w:left="142" w:right="80"/>
              <w:jc w:val="center"/>
              <w:rPr>
                <w:sz w:val="24"/>
                <w:szCs w:val="24"/>
                <w:lang w:eastAsia="en-US"/>
              </w:rPr>
            </w:pPr>
            <w:r w:rsidRPr="00B1262D">
              <w:rPr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2410" w:type="dxa"/>
          </w:tcPr>
          <w:p w:rsidR="00D054B4" w:rsidRPr="00B1262D" w:rsidRDefault="00D054B4" w:rsidP="00B1262D">
            <w:pPr>
              <w:spacing w:line="268" w:lineRule="exact"/>
              <w:ind w:left="142" w:right="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Тестирование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</w:t>
            </w:r>
          </w:p>
          <w:p w:rsidR="00D054B4" w:rsidRPr="00B1262D" w:rsidRDefault="00D054B4" w:rsidP="00B1262D">
            <w:pPr>
              <w:spacing w:before="41"/>
              <w:ind w:left="142" w:right="82"/>
              <w:jc w:val="center"/>
              <w:rPr>
                <w:sz w:val="24"/>
                <w:szCs w:val="24"/>
                <w:lang w:eastAsia="en-US"/>
              </w:rPr>
            </w:pPr>
            <w:r w:rsidRPr="00B1262D">
              <w:rPr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2268" w:type="dxa"/>
          </w:tcPr>
          <w:p w:rsidR="00D054B4" w:rsidRPr="00B1262D" w:rsidRDefault="00D054B4" w:rsidP="00B1262D">
            <w:pPr>
              <w:spacing w:line="268" w:lineRule="exact"/>
              <w:ind w:left="142" w:right="12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Контрольная</w:t>
            </w:r>
            <w:proofErr w:type="spellEnd"/>
          </w:p>
          <w:p w:rsidR="00D054B4" w:rsidRPr="00B1262D" w:rsidRDefault="00D054B4" w:rsidP="00B1262D">
            <w:pPr>
              <w:spacing w:before="41"/>
              <w:ind w:left="142" w:right="12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работа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/ГО</w:t>
            </w:r>
          </w:p>
        </w:tc>
      </w:tr>
      <w:tr w:rsidR="00D054B4" w:rsidRPr="00B1262D" w:rsidTr="00D054B4">
        <w:trPr>
          <w:trHeight w:val="638"/>
        </w:trPr>
        <w:tc>
          <w:tcPr>
            <w:tcW w:w="2410" w:type="dxa"/>
          </w:tcPr>
          <w:p w:rsidR="00D054B4" w:rsidRPr="009B5D35" w:rsidRDefault="00D054B4" w:rsidP="006D510F">
            <w:pPr>
              <w:spacing w:line="273" w:lineRule="exact"/>
              <w:ind w:left="110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Математика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и информатика</w:t>
            </w:r>
          </w:p>
        </w:tc>
        <w:tc>
          <w:tcPr>
            <w:tcW w:w="2552" w:type="dxa"/>
          </w:tcPr>
          <w:p w:rsidR="00D054B4" w:rsidRPr="00B1262D" w:rsidRDefault="00D054B4" w:rsidP="002F1ED7">
            <w:pPr>
              <w:spacing w:line="273" w:lineRule="exact"/>
              <w:ind w:left="142" w:right="76"/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Контрольная работа</w:t>
            </w:r>
            <w:r w:rsidRPr="00B1262D">
              <w:rPr>
                <w:sz w:val="24"/>
                <w:szCs w:val="24"/>
                <w:lang w:eastAsia="en-US"/>
              </w:rPr>
              <w:t>/ГО</w:t>
            </w:r>
          </w:p>
        </w:tc>
        <w:tc>
          <w:tcPr>
            <w:tcW w:w="2410" w:type="dxa"/>
          </w:tcPr>
          <w:p w:rsidR="00D054B4" w:rsidRPr="00B1262D" w:rsidRDefault="00D054B4" w:rsidP="00B1262D">
            <w:pPr>
              <w:spacing w:line="273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Контрольная</w:t>
            </w:r>
            <w:proofErr w:type="spellEnd"/>
          </w:p>
          <w:p w:rsidR="00D054B4" w:rsidRPr="00B1262D" w:rsidRDefault="00D054B4" w:rsidP="00B1262D">
            <w:pPr>
              <w:spacing w:before="41"/>
              <w:ind w:left="14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работа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/ГО</w:t>
            </w:r>
          </w:p>
        </w:tc>
        <w:tc>
          <w:tcPr>
            <w:tcW w:w="2268" w:type="dxa"/>
          </w:tcPr>
          <w:p w:rsidR="00D054B4" w:rsidRPr="00B1262D" w:rsidRDefault="00D054B4" w:rsidP="00B1262D">
            <w:pPr>
              <w:spacing w:line="273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Итоговая</w:t>
            </w:r>
            <w:proofErr w:type="spellEnd"/>
          </w:p>
          <w:p w:rsidR="00D054B4" w:rsidRPr="00B1262D" w:rsidRDefault="00D054B4" w:rsidP="00B1262D">
            <w:pPr>
              <w:spacing w:before="41"/>
              <w:ind w:left="14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работа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 ГО</w:t>
            </w:r>
          </w:p>
        </w:tc>
      </w:tr>
      <w:tr w:rsidR="00D054B4" w:rsidRPr="00B1262D" w:rsidTr="00D054B4">
        <w:trPr>
          <w:trHeight w:val="633"/>
        </w:trPr>
        <w:tc>
          <w:tcPr>
            <w:tcW w:w="2410" w:type="dxa"/>
          </w:tcPr>
          <w:p w:rsidR="00D054B4" w:rsidRPr="009B5D35" w:rsidRDefault="00D054B4" w:rsidP="009B5D35">
            <w:pPr>
              <w:spacing w:line="268" w:lineRule="exact"/>
              <w:ind w:left="142"/>
              <w:rPr>
                <w:sz w:val="24"/>
                <w:szCs w:val="24"/>
                <w:lang w:val="ru-RU" w:eastAsia="en-US"/>
              </w:rPr>
            </w:pPr>
            <w:r w:rsidRPr="009B5D35">
              <w:rPr>
                <w:rFonts w:eastAsia="Calibri"/>
                <w:lang w:val="ru-RU" w:eastAsia="en-US"/>
              </w:rPr>
              <w:t xml:space="preserve"> </w:t>
            </w:r>
            <w:r>
              <w:rPr>
                <w:rFonts w:eastAsia="Calibri"/>
                <w:lang w:val="ru-RU" w:eastAsia="en-US"/>
              </w:rPr>
              <w:t xml:space="preserve">Обществознание и </w:t>
            </w:r>
            <w:r w:rsidRPr="009B5D35">
              <w:rPr>
                <w:rFonts w:eastAsia="Calibri"/>
                <w:lang w:val="ru-RU" w:eastAsia="en-US"/>
              </w:rPr>
              <w:t>естествознание (Окружающий мир)</w:t>
            </w:r>
          </w:p>
        </w:tc>
        <w:tc>
          <w:tcPr>
            <w:tcW w:w="2552" w:type="dxa"/>
          </w:tcPr>
          <w:p w:rsidR="00D054B4" w:rsidRPr="00B1262D" w:rsidRDefault="00D054B4" w:rsidP="002F1ED7">
            <w:pPr>
              <w:spacing w:line="268" w:lineRule="exact"/>
              <w:ind w:left="142" w:right="8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Практическая работа</w:t>
            </w:r>
            <w:r w:rsidRPr="00B1262D">
              <w:rPr>
                <w:sz w:val="24"/>
                <w:szCs w:val="24"/>
                <w:lang w:eastAsia="en-US"/>
              </w:rPr>
              <w:t>/ГО</w:t>
            </w:r>
          </w:p>
        </w:tc>
        <w:tc>
          <w:tcPr>
            <w:tcW w:w="2410" w:type="dxa"/>
          </w:tcPr>
          <w:p w:rsidR="00D054B4" w:rsidRPr="00B1262D" w:rsidRDefault="00D054B4" w:rsidP="002F1ED7">
            <w:pPr>
              <w:spacing w:line="268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Тестирование</w:t>
            </w:r>
            <w:r w:rsidRPr="00B1262D">
              <w:rPr>
                <w:sz w:val="24"/>
                <w:szCs w:val="24"/>
                <w:lang w:eastAsia="en-US"/>
              </w:rPr>
              <w:t xml:space="preserve"> / ГО</w:t>
            </w:r>
          </w:p>
        </w:tc>
        <w:tc>
          <w:tcPr>
            <w:tcW w:w="2268" w:type="dxa"/>
          </w:tcPr>
          <w:p w:rsidR="00D054B4" w:rsidRPr="00B1262D" w:rsidRDefault="00D054B4" w:rsidP="00B1262D">
            <w:pPr>
              <w:spacing w:line="268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Групповой</w:t>
            </w:r>
            <w:proofErr w:type="spellEnd"/>
          </w:p>
          <w:p w:rsidR="00D054B4" w:rsidRPr="00B1262D" w:rsidRDefault="00D054B4" w:rsidP="00B1262D">
            <w:pPr>
              <w:spacing w:before="41"/>
              <w:ind w:left="14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проект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/ГО</w:t>
            </w:r>
          </w:p>
        </w:tc>
      </w:tr>
      <w:tr w:rsidR="00D054B4" w:rsidRPr="00B1262D" w:rsidTr="00D054B4">
        <w:trPr>
          <w:trHeight w:val="316"/>
        </w:trPr>
        <w:tc>
          <w:tcPr>
            <w:tcW w:w="2410" w:type="dxa"/>
          </w:tcPr>
          <w:p w:rsidR="00D054B4" w:rsidRPr="00B1262D" w:rsidRDefault="00D054B4" w:rsidP="00B1262D">
            <w:pPr>
              <w:spacing w:line="268" w:lineRule="exact"/>
              <w:ind w:left="110"/>
              <w:rPr>
                <w:sz w:val="24"/>
                <w:szCs w:val="24"/>
                <w:lang w:eastAsia="en-US"/>
              </w:rPr>
            </w:pPr>
            <w:r w:rsidRPr="00B1262D">
              <w:rPr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2552" w:type="dxa"/>
          </w:tcPr>
          <w:p w:rsidR="00D054B4" w:rsidRPr="00B1262D" w:rsidRDefault="00D054B4" w:rsidP="00B1262D">
            <w:pPr>
              <w:spacing w:line="268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r w:rsidRPr="00B1262D"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10" w:type="dxa"/>
          </w:tcPr>
          <w:p w:rsidR="00D054B4" w:rsidRPr="00B1262D" w:rsidRDefault="00D054B4" w:rsidP="00B1262D">
            <w:pPr>
              <w:spacing w:line="268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r w:rsidRPr="00B1262D"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8" w:type="dxa"/>
          </w:tcPr>
          <w:p w:rsidR="00D054B4" w:rsidRPr="00B1262D" w:rsidRDefault="00D054B4" w:rsidP="00B1262D">
            <w:pPr>
              <w:spacing w:line="268" w:lineRule="exact"/>
              <w:ind w:left="142" w:right="123"/>
              <w:jc w:val="center"/>
              <w:rPr>
                <w:sz w:val="24"/>
                <w:szCs w:val="24"/>
                <w:lang w:val="ru-RU"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Тестирование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>/ГО</w:t>
            </w:r>
          </w:p>
        </w:tc>
      </w:tr>
      <w:tr w:rsidR="00D054B4" w:rsidRPr="00B1262D" w:rsidTr="00D054B4">
        <w:trPr>
          <w:trHeight w:val="637"/>
        </w:trPr>
        <w:tc>
          <w:tcPr>
            <w:tcW w:w="2410" w:type="dxa"/>
          </w:tcPr>
          <w:p w:rsidR="00D054B4" w:rsidRPr="00B1262D" w:rsidRDefault="00D054B4" w:rsidP="00B1262D">
            <w:pPr>
              <w:spacing w:line="268" w:lineRule="exact"/>
              <w:ind w:left="110"/>
              <w:rPr>
                <w:sz w:val="24"/>
                <w:szCs w:val="24"/>
                <w:lang w:eastAsia="en-US"/>
              </w:rPr>
            </w:pPr>
            <w:r w:rsidRPr="00B1262D">
              <w:rPr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2552" w:type="dxa"/>
          </w:tcPr>
          <w:p w:rsidR="00D054B4" w:rsidRPr="00B1262D" w:rsidRDefault="00D054B4" w:rsidP="00B1262D">
            <w:pPr>
              <w:spacing w:line="268" w:lineRule="exact"/>
              <w:ind w:left="142" w:right="8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Практическая</w:t>
            </w:r>
            <w:proofErr w:type="spellEnd"/>
          </w:p>
          <w:p w:rsidR="00D054B4" w:rsidRPr="00B1262D" w:rsidRDefault="00D054B4" w:rsidP="00B1262D">
            <w:pPr>
              <w:spacing w:before="41"/>
              <w:ind w:left="142" w:right="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работа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/ГО</w:t>
            </w:r>
          </w:p>
        </w:tc>
        <w:tc>
          <w:tcPr>
            <w:tcW w:w="2410" w:type="dxa"/>
          </w:tcPr>
          <w:p w:rsidR="00D054B4" w:rsidRPr="00B1262D" w:rsidRDefault="00D054B4" w:rsidP="00B1262D">
            <w:pPr>
              <w:spacing w:line="268" w:lineRule="exact"/>
              <w:ind w:left="142" w:right="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Тестирование</w:t>
            </w:r>
            <w:proofErr w:type="spellEnd"/>
          </w:p>
          <w:p w:rsidR="00D054B4" w:rsidRPr="00B1262D" w:rsidRDefault="00D054B4" w:rsidP="00B1262D">
            <w:pPr>
              <w:spacing w:before="41"/>
              <w:ind w:left="142" w:right="79"/>
              <w:jc w:val="center"/>
              <w:rPr>
                <w:sz w:val="24"/>
                <w:szCs w:val="24"/>
                <w:lang w:eastAsia="en-US"/>
              </w:rPr>
            </w:pPr>
            <w:r w:rsidRPr="00B1262D">
              <w:rPr>
                <w:sz w:val="24"/>
                <w:szCs w:val="24"/>
                <w:lang w:eastAsia="en-US"/>
              </w:rPr>
              <w:t>/ ГО</w:t>
            </w:r>
          </w:p>
        </w:tc>
        <w:tc>
          <w:tcPr>
            <w:tcW w:w="2268" w:type="dxa"/>
          </w:tcPr>
          <w:p w:rsidR="00D054B4" w:rsidRPr="00B1262D" w:rsidRDefault="00D054B4" w:rsidP="00B1262D">
            <w:pPr>
              <w:spacing w:line="268" w:lineRule="exact"/>
              <w:ind w:left="142" w:right="12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Практическая</w:t>
            </w:r>
            <w:proofErr w:type="spellEnd"/>
          </w:p>
          <w:p w:rsidR="00D054B4" w:rsidRPr="00B1262D" w:rsidRDefault="00D054B4" w:rsidP="00B1262D">
            <w:pPr>
              <w:spacing w:before="41"/>
              <w:ind w:left="142" w:right="12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работа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/ГО</w:t>
            </w:r>
          </w:p>
        </w:tc>
      </w:tr>
      <w:tr w:rsidR="00D054B4" w:rsidRPr="00B1262D" w:rsidTr="00D054B4">
        <w:trPr>
          <w:trHeight w:val="633"/>
        </w:trPr>
        <w:tc>
          <w:tcPr>
            <w:tcW w:w="2410" w:type="dxa"/>
          </w:tcPr>
          <w:p w:rsidR="00D054B4" w:rsidRPr="00B1262D" w:rsidRDefault="00D054B4" w:rsidP="00B1262D">
            <w:pPr>
              <w:spacing w:line="268" w:lineRule="exact"/>
              <w:ind w:left="110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Музыка</w:t>
            </w:r>
            <w:proofErr w:type="spellEnd"/>
          </w:p>
        </w:tc>
        <w:tc>
          <w:tcPr>
            <w:tcW w:w="2552" w:type="dxa"/>
          </w:tcPr>
          <w:p w:rsidR="00D054B4" w:rsidRPr="00B1262D" w:rsidRDefault="00D054B4" w:rsidP="00B1262D">
            <w:pPr>
              <w:spacing w:line="268" w:lineRule="exact"/>
              <w:ind w:left="142" w:right="83"/>
              <w:jc w:val="center"/>
              <w:rPr>
                <w:sz w:val="24"/>
                <w:szCs w:val="24"/>
                <w:lang w:val="ru-RU"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Хоровое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пение</w:t>
            </w:r>
            <w:proofErr w:type="spellEnd"/>
          </w:p>
          <w:p w:rsidR="00D054B4" w:rsidRPr="00B1262D" w:rsidRDefault="00D054B4" w:rsidP="00B1262D">
            <w:pPr>
              <w:spacing w:before="41"/>
              <w:ind w:left="142" w:right="80"/>
              <w:jc w:val="center"/>
              <w:rPr>
                <w:sz w:val="24"/>
                <w:szCs w:val="24"/>
                <w:lang w:eastAsia="en-US"/>
              </w:rPr>
            </w:pPr>
            <w:r w:rsidRPr="00B1262D">
              <w:rPr>
                <w:sz w:val="24"/>
                <w:szCs w:val="24"/>
                <w:lang w:eastAsia="en-US"/>
              </w:rPr>
              <w:t>/ГО</w:t>
            </w:r>
          </w:p>
        </w:tc>
        <w:tc>
          <w:tcPr>
            <w:tcW w:w="2410" w:type="dxa"/>
          </w:tcPr>
          <w:p w:rsidR="00D054B4" w:rsidRPr="00B1262D" w:rsidRDefault="00D054B4" w:rsidP="00B1262D">
            <w:pPr>
              <w:spacing w:line="268" w:lineRule="exact"/>
              <w:ind w:left="142" w:right="8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Тестирование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</w:t>
            </w:r>
          </w:p>
          <w:p w:rsidR="00D054B4" w:rsidRPr="00B1262D" w:rsidRDefault="00D054B4" w:rsidP="00B1262D">
            <w:pPr>
              <w:spacing w:before="41"/>
              <w:ind w:left="142" w:right="82"/>
              <w:jc w:val="center"/>
              <w:rPr>
                <w:sz w:val="24"/>
                <w:szCs w:val="24"/>
                <w:lang w:eastAsia="en-US"/>
              </w:rPr>
            </w:pPr>
            <w:r w:rsidRPr="00B1262D">
              <w:rPr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2268" w:type="dxa"/>
          </w:tcPr>
          <w:p w:rsidR="00D054B4" w:rsidRPr="00B1262D" w:rsidRDefault="00D054B4" w:rsidP="00B1262D">
            <w:pPr>
              <w:spacing w:line="268" w:lineRule="exact"/>
              <w:ind w:left="142" w:right="12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Защита</w:t>
            </w:r>
            <w:proofErr w:type="spellEnd"/>
          </w:p>
          <w:p w:rsidR="00D054B4" w:rsidRPr="00B1262D" w:rsidRDefault="00D054B4" w:rsidP="00B1262D">
            <w:pPr>
              <w:spacing w:before="41"/>
              <w:ind w:left="142" w:right="12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реферата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/ГО</w:t>
            </w:r>
          </w:p>
        </w:tc>
      </w:tr>
      <w:tr w:rsidR="00D054B4" w:rsidRPr="00B1262D" w:rsidTr="00D054B4">
        <w:trPr>
          <w:trHeight w:val="633"/>
        </w:trPr>
        <w:tc>
          <w:tcPr>
            <w:tcW w:w="2410" w:type="dxa"/>
          </w:tcPr>
          <w:p w:rsidR="00D054B4" w:rsidRPr="00B1262D" w:rsidRDefault="00D054B4" w:rsidP="00B1262D">
            <w:pPr>
              <w:spacing w:line="268" w:lineRule="exact"/>
              <w:ind w:left="110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Технология</w:t>
            </w:r>
            <w:proofErr w:type="spellEnd"/>
          </w:p>
        </w:tc>
        <w:tc>
          <w:tcPr>
            <w:tcW w:w="2552" w:type="dxa"/>
          </w:tcPr>
          <w:p w:rsidR="00D054B4" w:rsidRPr="00B1262D" w:rsidRDefault="00D054B4" w:rsidP="00B1262D">
            <w:pPr>
              <w:spacing w:line="268" w:lineRule="exact"/>
              <w:ind w:left="142" w:right="8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Практическая</w:t>
            </w:r>
            <w:proofErr w:type="spellEnd"/>
          </w:p>
          <w:p w:rsidR="00D054B4" w:rsidRPr="00B1262D" w:rsidRDefault="00D054B4" w:rsidP="00B1262D">
            <w:pPr>
              <w:spacing w:before="41"/>
              <w:ind w:left="142" w:right="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работа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/ГО</w:t>
            </w:r>
          </w:p>
        </w:tc>
        <w:tc>
          <w:tcPr>
            <w:tcW w:w="2410" w:type="dxa"/>
          </w:tcPr>
          <w:p w:rsidR="00D054B4" w:rsidRPr="00B1262D" w:rsidRDefault="00D054B4" w:rsidP="00B1262D">
            <w:pPr>
              <w:spacing w:line="268" w:lineRule="exact"/>
              <w:ind w:left="142" w:right="8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Практическая</w:t>
            </w:r>
            <w:proofErr w:type="spellEnd"/>
          </w:p>
          <w:p w:rsidR="00D054B4" w:rsidRPr="00B1262D" w:rsidRDefault="00D054B4" w:rsidP="00B1262D">
            <w:pPr>
              <w:spacing w:before="41"/>
              <w:ind w:left="142" w:right="8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работа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/ГО</w:t>
            </w:r>
          </w:p>
        </w:tc>
        <w:tc>
          <w:tcPr>
            <w:tcW w:w="2268" w:type="dxa"/>
          </w:tcPr>
          <w:p w:rsidR="00D054B4" w:rsidRPr="00B1262D" w:rsidRDefault="00D054B4" w:rsidP="00B1262D">
            <w:pPr>
              <w:spacing w:line="268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Групповой</w:t>
            </w:r>
            <w:proofErr w:type="spellEnd"/>
          </w:p>
          <w:p w:rsidR="00D054B4" w:rsidRPr="00B1262D" w:rsidRDefault="00D054B4" w:rsidP="00B1262D">
            <w:pPr>
              <w:spacing w:before="41"/>
              <w:ind w:left="14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проект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/ГО</w:t>
            </w:r>
          </w:p>
        </w:tc>
      </w:tr>
      <w:tr w:rsidR="00D054B4" w:rsidRPr="00B1262D" w:rsidTr="00D054B4">
        <w:trPr>
          <w:trHeight w:val="955"/>
        </w:trPr>
        <w:tc>
          <w:tcPr>
            <w:tcW w:w="2410" w:type="dxa"/>
          </w:tcPr>
          <w:p w:rsidR="00D054B4" w:rsidRPr="00B1262D" w:rsidRDefault="00D054B4" w:rsidP="00B1262D">
            <w:pPr>
              <w:spacing w:line="268" w:lineRule="exact"/>
              <w:ind w:left="110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Физическая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культура</w:t>
            </w:r>
            <w:proofErr w:type="spellEnd"/>
          </w:p>
        </w:tc>
        <w:tc>
          <w:tcPr>
            <w:tcW w:w="2552" w:type="dxa"/>
          </w:tcPr>
          <w:p w:rsidR="00D054B4" w:rsidRPr="00B1262D" w:rsidRDefault="00D054B4" w:rsidP="00B1262D">
            <w:pPr>
              <w:spacing w:line="276" w:lineRule="auto"/>
              <w:ind w:left="142" w:right="26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Сдача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нормативов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</w:t>
            </w:r>
          </w:p>
          <w:p w:rsidR="00D054B4" w:rsidRPr="00B1262D" w:rsidRDefault="00D054B4" w:rsidP="00B1262D">
            <w:pPr>
              <w:ind w:left="142" w:right="80"/>
              <w:jc w:val="center"/>
              <w:rPr>
                <w:sz w:val="24"/>
                <w:szCs w:val="24"/>
                <w:lang w:eastAsia="en-US"/>
              </w:rPr>
            </w:pPr>
            <w:r w:rsidRPr="00B1262D">
              <w:rPr>
                <w:sz w:val="24"/>
                <w:szCs w:val="24"/>
                <w:lang w:eastAsia="en-US"/>
              </w:rPr>
              <w:t>ГО</w:t>
            </w:r>
          </w:p>
        </w:tc>
        <w:tc>
          <w:tcPr>
            <w:tcW w:w="2410" w:type="dxa"/>
          </w:tcPr>
          <w:p w:rsidR="00D054B4" w:rsidRPr="00B1262D" w:rsidRDefault="00D054B4" w:rsidP="00B1262D">
            <w:pPr>
              <w:spacing w:line="276" w:lineRule="auto"/>
              <w:ind w:left="142" w:right="8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Тестирование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 ГО</w:t>
            </w:r>
          </w:p>
        </w:tc>
        <w:tc>
          <w:tcPr>
            <w:tcW w:w="2268" w:type="dxa"/>
          </w:tcPr>
          <w:p w:rsidR="00D054B4" w:rsidRPr="00B1262D" w:rsidRDefault="00D054B4" w:rsidP="00B1262D">
            <w:pPr>
              <w:spacing w:line="276" w:lineRule="auto"/>
              <w:ind w:left="142" w:right="21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1262D">
              <w:rPr>
                <w:sz w:val="24"/>
                <w:szCs w:val="24"/>
                <w:lang w:eastAsia="en-US"/>
              </w:rPr>
              <w:t>Сдача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62D">
              <w:rPr>
                <w:sz w:val="24"/>
                <w:szCs w:val="24"/>
                <w:lang w:eastAsia="en-US"/>
              </w:rPr>
              <w:t>нормативов</w:t>
            </w:r>
            <w:proofErr w:type="spellEnd"/>
            <w:r w:rsidRPr="00B1262D">
              <w:rPr>
                <w:sz w:val="24"/>
                <w:szCs w:val="24"/>
                <w:lang w:eastAsia="en-US"/>
              </w:rPr>
              <w:t>/</w:t>
            </w:r>
          </w:p>
          <w:p w:rsidR="00D054B4" w:rsidRPr="00B1262D" w:rsidRDefault="00D054B4" w:rsidP="00B1262D">
            <w:pPr>
              <w:ind w:left="142" w:right="123"/>
              <w:jc w:val="center"/>
              <w:rPr>
                <w:sz w:val="24"/>
                <w:szCs w:val="24"/>
                <w:lang w:eastAsia="en-US"/>
              </w:rPr>
            </w:pPr>
            <w:r w:rsidRPr="00B1262D">
              <w:rPr>
                <w:sz w:val="24"/>
                <w:szCs w:val="24"/>
                <w:lang w:eastAsia="en-US"/>
              </w:rPr>
              <w:t>ГО</w:t>
            </w:r>
          </w:p>
        </w:tc>
      </w:tr>
    </w:tbl>
    <w:p w:rsidR="00B1262D" w:rsidRPr="00B1262D" w:rsidRDefault="00B1262D" w:rsidP="00B1262D">
      <w:pPr>
        <w:widowControl w:val="0"/>
        <w:autoSpaceDE w:val="0"/>
        <w:autoSpaceDN w:val="0"/>
        <w:spacing w:before="1"/>
        <w:rPr>
          <w:b/>
          <w:lang w:eastAsia="en-US"/>
        </w:rPr>
      </w:pPr>
    </w:p>
    <w:p w:rsidR="003E6E96" w:rsidRDefault="003E6E96" w:rsidP="003E6E9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val="en-US" w:eastAsia="en-US"/>
        </w:rPr>
      </w:pPr>
    </w:p>
    <w:p w:rsidR="003E6E96" w:rsidRDefault="003E6E96" w:rsidP="003E6E9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val="en-US" w:eastAsia="en-US"/>
        </w:rPr>
      </w:pPr>
    </w:p>
    <w:p w:rsidR="003E6E96" w:rsidRDefault="003E6E96" w:rsidP="003E6E9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val="en-US" w:eastAsia="en-US"/>
        </w:rPr>
      </w:pPr>
    </w:p>
    <w:p w:rsidR="003E6E96" w:rsidRPr="00B1262D" w:rsidRDefault="003E6E96" w:rsidP="003E6E96">
      <w:pPr>
        <w:widowControl w:val="0"/>
        <w:autoSpaceDE w:val="0"/>
        <w:autoSpaceDN w:val="0"/>
        <w:ind w:left="253"/>
        <w:rPr>
          <w:lang w:eastAsia="en-US"/>
        </w:rPr>
      </w:pPr>
      <w:r w:rsidRPr="00B1262D">
        <w:rPr>
          <w:u w:val="single"/>
          <w:lang w:eastAsia="en-US"/>
        </w:rPr>
        <w:t>Примечание:</w:t>
      </w:r>
    </w:p>
    <w:p w:rsidR="003E6E96" w:rsidRDefault="00702BDA" w:rsidP="003E6E96">
      <w:pPr>
        <w:widowControl w:val="0"/>
        <w:autoSpaceDE w:val="0"/>
        <w:autoSpaceDN w:val="0"/>
        <w:spacing w:before="2"/>
        <w:ind w:left="253"/>
        <w:rPr>
          <w:lang w:eastAsia="en-US"/>
        </w:rPr>
      </w:pPr>
      <w:r>
        <w:rPr>
          <w:lang w:eastAsia="en-US"/>
        </w:rPr>
        <w:t>ГО – годовая отметка</w:t>
      </w:r>
    </w:p>
    <w:p w:rsidR="003E6E96" w:rsidRDefault="003E6E96" w:rsidP="003E6E9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D054B4" w:rsidRDefault="00D054B4" w:rsidP="003E6E9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D054B4" w:rsidRDefault="00D054B4" w:rsidP="003E6E9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AD4322" w:rsidRPr="00D054B4" w:rsidRDefault="00AD4322" w:rsidP="003E6E9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3E6E96" w:rsidRPr="00F674AC" w:rsidRDefault="003E6E96" w:rsidP="00F674AC">
      <w:pPr>
        <w:widowControl w:val="0"/>
        <w:autoSpaceDE w:val="0"/>
        <w:autoSpaceDN w:val="0"/>
        <w:adjustRightInd w:val="0"/>
        <w:rPr>
          <w:rFonts w:eastAsia="Calibri"/>
          <w:b/>
          <w:bCs/>
          <w:sz w:val="22"/>
          <w:szCs w:val="22"/>
          <w:lang w:eastAsia="en-US"/>
        </w:rPr>
      </w:pPr>
    </w:p>
    <w:p w:rsidR="003E6E96" w:rsidRPr="003E6E96" w:rsidRDefault="003E6E96" w:rsidP="003E6E9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val="tt-RU" w:eastAsia="en-US"/>
        </w:rPr>
      </w:pPr>
      <w:r w:rsidRPr="003E6E96">
        <w:rPr>
          <w:rFonts w:eastAsia="Calibri"/>
          <w:b/>
          <w:bCs/>
          <w:sz w:val="22"/>
          <w:szCs w:val="22"/>
          <w:lang w:val="en-US" w:eastAsia="en-US"/>
        </w:rPr>
        <w:t>III</w:t>
      </w:r>
      <w:r w:rsidRPr="003E6E96">
        <w:rPr>
          <w:rFonts w:eastAsia="Calibri"/>
          <w:b/>
          <w:bCs/>
          <w:sz w:val="22"/>
          <w:szCs w:val="22"/>
          <w:lang w:eastAsia="en-US"/>
        </w:rPr>
        <w:t xml:space="preserve">. Формы промежуточной аттестации </w:t>
      </w:r>
      <w:r w:rsidRPr="003E6E96">
        <w:rPr>
          <w:rFonts w:eastAsia="Calibri"/>
          <w:b/>
          <w:bCs/>
          <w:sz w:val="22"/>
          <w:szCs w:val="22"/>
          <w:lang w:val="tt-RU" w:eastAsia="en-US"/>
        </w:rPr>
        <w:t xml:space="preserve">обучающихся, </w:t>
      </w:r>
    </w:p>
    <w:p w:rsidR="003E6E96" w:rsidRPr="003E6E96" w:rsidRDefault="003E6E96" w:rsidP="003E6E9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val="tt-RU" w:eastAsia="en-US"/>
        </w:rPr>
      </w:pPr>
      <w:r w:rsidRPr="003E6E96">
        <w:rPr>
          <w:rFonts w:eastAsia="Calibri"/>
          <w:b/>
          <w:bCs/>
          <w:sz w:val="22"/>
          <w:szCs w:val="22"/>
          <w:lang w:val="tt-RU" w:eastAsia="en-US"/>
        </w:rPr>
        <w:t>получающих образование в форме семейного образования</w:t>
      </w:r>
    </w:p>
    <w:p w:rsidR="003E6E96" w:rsidRPr="003E6E96" w:rsidRDefault="003E6E96" w:rsidP="003E6E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en-US"/>
        </w:rPr>
      </w:pPr>
      <w:r w:rsidRPr="003E6E96">
        <w:rPr>
          <w:rFonts w:eastAsia="Calibri"/>
          <w:sz w:val="22"/>
          <w:szCs w:val="22"/>
          <w:lang w:eastAsia="en-US"/>
        </w:rPr>
        <w:t xml:space="preserve"> </w:t>
      </w:r>
    </w:p>
    <w:tbl>
      <w:tblPr>
        <w:tblW w:w="85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2"/>
        <w:gridCol w:w="1843"/>
        <w:gridCol w:w="2083"/>
        <w:gridCol w:w="1832"/>
      </w:tblGrid>
      <w:tr w:rsidR="00D054B4" w:rsidRPr="003E6E96" w:rsidTr="00D054B4">
        <w:trPr>
          <w:trHeight w:val="40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E6E96">
              <w:rPr>
                <w:b/>
                <w:sz w:val="22"/>
                <w:szCs w:val="22"/>
                <w:lang w:eastAsia="en-US"/>
              </w:rPr>
              <w:t>Формы промежуточной аттестации</w:t>
            </w:r>
          </w:p>
        </w:tc>
        <w:tc>
          <w:tcPr>
            <w:tcW w:w="5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E6E96">
              <w:rPr>
                <w:b/>
                <w:sz w:val="22"/>
                <w:szCs w:val="22"/>
                <w:lang w:eastAsia="en-US"/>
              </w:rPr>
              <w:t xml:space="preserve">Периоды освоения ООП </w:t>
            </w:r>
          </w:p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E6E96">
              <w:rPr>
                <w:b/>
                <w:sz w:val="22"/>
                <w:szCs w:val="22"/>
                <w:lang w:eastAsia="en-US"/>
              </w:rPr>
              <w:t>начального  общего образования</w:t>
            </w:r>
          </w:p>
        </w:tc>
      </w:tr>
      <w:tr w:rsidR="00D054B4" w:rsidRPr="003E6E96" w:rsidTr="00D054B4">
        <w:trPr>
          <w:trHeight w:val="134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E6E96">
              <w:rPr>
                <w:b/>
                <w:sz w:val="22"/>
                <w:szCs w:val="22"/>
                <w:lang w:eastAsia="en-US"/>
              </w:rPr>
              <w:t>2 класс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b/>
                <w:sz w:val="22"/>
                <w:szCs w:val="22"/>
                <w:lang w:eastAsia="en-US"/>
              </w:rPr>
              <w:t>3 класс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E6E96">
              <w:rPr>
                <w:b/>
                <w:sz w:val="22"/>
                <w:szCs w:val="22"/>
                <w:lang w:eastAsia="en-US"/>
              </w:rPr>
              <w:t>4 класс</w:t>
            </w:r>
          </w:p>
        </w:tc>
      </w:tr>
      <w:tr w:rsidR="00D054B4" w:rsidRPr="003E6E96" w:rsidTr="00D054B4">
        <w:trPr>
          <w:trHeight w:val="38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Диктант с грамматическим заданием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Диктант с грамматическим заданием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Итоговая работа</w:t>
            </w:r>
          </w:p>
        </w:tc>
      </w:tr>
      <w:tr w:rsidR="00D054B4" w:rsidRPr="003E6E96" w:rsidTr="00D054B4">
        <w:trPr>
          <w:trHeight w:val="123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7534B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</w:tr>
      <w:tr w:rsidR="00D054B4" w:rsidRPr="003E6E96" w:rsidTr="00D054B4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Контрольное списывание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Диктант с грамматическим заданием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Итоговая работа</w:t>
            </w:r>
          </w:p>
        </w:tc>
      </w:tr>
      <w:tr w:rsidR="00D054B4" w:rsidRPr="003E6E96" w:rsidTr="00D054B4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Литературное чтение на родном языке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Проверка читательских компетенций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</w:tr>
      <w:tr w:rsidR="00D054B4" w:rsidRPr="003E6E96" w:rsidTr="00D054B4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 xml:space="preserve">Иностранный язык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</w:tr>
      <w:tr w:rsidR="00D054B4" w:rsidRPr="003E6E96" w:rsidTr="00D054B4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Итоговая работа</w:t>
            </w:r>
          </w:p>
        </w:tc>
      </w:tr>
      <w:tr w:rsidR="00D054B4" w:rsidRPr="003E6E96" w:rsidTr="00D054B4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9B5D35">
              <w:rPr>
                <w:rFonts w:eastAsia="Calibri"/>
                <w:sz w:val="22"/>
                <w:szCs w:val="22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Контрольная работа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 xml:space="preserve">Проект </w:t>
            </w:r>
          </w:p>
        </w:tc>
      </w:tr>
      <w:tr w:rsidR="00D054B4" w:rsidRPr="003E6E96" w:rsidTr="00D054B4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ОРКСЭ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Собеседование</w:t>
            </w:r>
          </w:p>
        </w:tc>
      </w:tr>
      <w:tr w:rsidR="00D054B4" w:rsidRPr="003E6E96" w:rsidTr="00D054B4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 xml:space="preserve">Практическая работа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 xml:space="preserve">Проект </w:t>
            </w:r>
          </w:p>
        </w:tc>
      </w:tr>
      <w:tr w:rsidR="00D054B4" w:rsidRPr="003E6E96" w:rsidTr="00D054B4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 xml:space="preserve">Пение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 xml:space="preserve">Проект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 xml:space="preserve">Проект </w:t>
            </w:r>
          </w:p>
        </w:tc>
      </w:tr>
      <w:tr w:rsidR="00D054B4" w:rsidRPr="003E6E96" w:rsidTr="00D054B4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 xml:space="preserve">Проект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Практическая работа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 xml:space="preserve">Проект </w:t>
            </w:r>
          </w:p>
        </w:tc>
      </w:tr>
      <w:tr w:rsidR="00D054B4" w:rsidRPr="003E6E96" w:rsidTr="00D054B4">
        <w:trPr>
          <w:trHeight w:val="26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 xml:space="preserve">Зачет </w:t>
            </w:r>
          </w:p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 xml:space="preserve">Зачет </w:t>
            </w:r>
          </w:p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3E6E96">
              <w:rPr>
                <w:sz w:val="22"/>
                <w:szCs w:val="22"/>
                <w:lang w:eastAsia="en-US"/>
              </w:rPr>
              <w:t xml:space="preserve">Зачет </w:t>
            </w:r>
          </w:p>
          <w:p w:rsidR="00D054B4" w:rsidRPr="003E6E96" w:rsidRDefault="00D054B4" w:rsidP="003E6E96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</w:tbl>
    <w:p w:rsidR="003E6E96" w:rsidRPr="003E6E96" w:rsidRDefault="003E6E96" w:rsidP="003E6E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en-US"/>
        </w:rPr>
      </w:pPr>
    </w:p>
    <w:p w:rsidR="003E6E96" w:rsidRPr="003E6E96" w:rsidRDefault="003E6E96" w:rsidP="003E6E96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3E6E96" w:rsidRPr="003E6E96" w:rsidRDefault="003E6E96" w:rsidP="003E6E96">
      <w:pPr>
        <w:widowControl w:val="0"/>
        <w:autoSpaceDE w:val="0"/>
        <w:autoSpaceDN w:val="0"/>
        <w:spacing w:before="2"/>
        <w:ind w:left="253"/>
        <w:rPr>
          <w:lang w:eastAsia="en-US"/>
        </w:rPr>
      </w:pPr>
    </w:p>
    <w:p w:rsidR="003E6E96" w:rsidRDefault="003E6E96" w:rsidP="00B1262D">
      <w:pPr>
        <w:widowControl w:val="0"/>
        <w:autoSpaceDE w:val="0"/>
        <w:autoSpaceDN w:val="0"/>
        <w:ind w:left="253"/>
        <w:rPr>
          <w:u w:val="single"/>
          <w:lang w:val="en-US" w:eastAsia="en-US"/>
        </w:rPr>
      </w:pPr>
    </w:p>
    <w:p w:rsidR="003E6E96" w:rsidRDefault="003E6E96" w:rsidP="00B1262D">
      <w:pPr>
        <w:widowControl w:val="0"/>
        <w:autoSpaceDE w:val="0"/>
        <w:autoSpaceDN w:val="0"/>
        <w:ind w:left="253"/>
        <w:rPr>
          <w:u w:val="single"/>
          <w:lang w:val="en-US" w:eastAsia="en-US"/>
        </w:rPr>
      </w:pPr>
    </w:p>
    <w:p w:rsidR="003E6E96" w:rsidRDefault="003E6E96" w:rsidP="00B1262D">
      <w:pPr>
        <w:widowControl w:val="0"/>
        <w:autoSpaceDE w:val="0"/>
        <w:autoSpaceDN w:val="0"/>
        <w:ind w:left="253"/>
        <w:rPr>
          <w:u w:val="single"/>
          <w:lang w:val="en-US" w:eastAsia="en-US"/>
        </w:rPr>
      </w:pPr>
    </w:p>
    <w:p w:rsidR="00B1262D" w:rsidRDefault="00B1262D" w:rsidP="004C4046">
      <w:pPr>
        <w:jc w:val="center"/>
        <w:rPr>
          <w:b/>
        </w:rPr>
      </w:pPr>
    </w:p>
    <w:p w:rsidR="00B1262D" w:rsidRDefault="00B1262D" w:rsidP="004C4046">
      <w:pPr>
        <w:jc w:val="center"/>
        <w:rPr>
          <w:b/>
        </w:rPr>
      </w:pPr>
    </w:p>
    <w:p w:rsidR="00B1262D" w:rsidRPr="005B09E4" w:rsidRDefault="00B1262D" w:rsidP="004C4046">
      <w:pPr>
        <w:jc w:val="center"/>
        <w:rPr>
          <w:b/>
        </w:rPr>
      </w:pPr>
    </w:p>
    <w:p w:rsidR="004C4046" w:rsidRDefault="004C4046" w:rsidP="004C4046">
      <w:pPr>
        <w:jc w:val="both"/>
        <w:rPr>
          <w:b/>
        </w:rPr>
      </w:pPr>
    </w:p>
    <w:p w:rsidR="00950C5C" w:rsidRPr="005B09E4" w:rsidRDefault="00950C5C"/>
    <w:sectPr w:rsidR="00950C5C" w:rsidRPr="005B09E4" w:rsidSect="009B5D3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347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D82557"/>
    <w:multiLevelType w:val="hybridMultilevel"/>
    <w:tmpl w:val="459831D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046"/>
    <w:rsid w:val="000214B7"/>
    <w:rsid w:val="00077877"/>
    <w:rsid w:val="001170E5"/>
    <w:rsid w:val="00120196"/>
    <w:rsid w:val="001264C7"/>
    <w:rsid w:val="00192C7E"/>
    <w:rsid w:val="001A781B"/>
    <w:rsid w:val="001E7C9B"/>
    <w:rsid w:val="002016DC"/>
    <w:rsid w:val="00216336"/>
    <w:rsid w:val="002206D1"/>
    <w:rsid w:val="00296AB0"/>
    <w:rsid w:val="002C5302"/>
    <w:rsid w:val="002F1ED7"/>
    <w:rsid w:val="00301D2C"/>
    <w:rsid w:val="00342E7F"/>
    <w:rsid w:val="0035359E"/>
    <w:rsid w:val="00357043"/>
    <w:rsid w:val="003635B7"/>
    <w:rsid w:val="003665F6"/>
    <w:rsid w:val="003760FA"/>
    <w:rsid w:val="00380302"/>
    <w:rsid w:val="00383510"/>
    <w:rsid w:val="003B69A3"/>
    <w:rsid w:val="003D389D"/>
    <w:rsid w:val="003E6E96"/>
    <w:rsid w:val="003E7EBE"/>
    <w:rsid w:val="004C4046"/>
    <w:rsid w:val="00520650"/>
    <w:rsid w:val="00524310"/>
    <w:rsid w:val="005333F1"/>
    <w:rsid w:val="00552B17"/>
    <w:rsid w:val="00552E59"/>
    <w:rsid w:val="005A0BFA"/>
    <w:rsid w:val="005A3518"/>
    <w:rsid w:val="005B09E4"/>
    <w:rsid w:val="005B2629"/>
    <w:rsid w:val="005E2282"/>
    <w:rsid w:val="005E3376"/>
    <w:rsid w:val="005F2E80"/>
    <w:rsid w:val="00613DD3"/>
    <w:rsid w:val="00680B3C"/>
    <w:rsid w:val="0068229B"/>
    <w:rsid w:val="006D510F"/>
    <w:rsid w:val="00702BDA"/>
    <w:rsid w:val="00705BCC"/>
    <w:rsid w:val="0072213C"/>
    <w:rsid w:val="00743348"/>
    <w:rsid w:val="007534B3"/>
    <w:rsid w:val="007A2820"/>
    <w:rsid w:val="00814AC6"/>
    <w:rsid w:val="0083381D"/>
    <w:rsid w:val="00835B41"/>
    <w:rsid w:val="00847DD4"/>
    <w:rsid w:val="008C27C5"/>
    <w:rsid w:val="009123EF"/>
    <w:rsid w:val="00950C5C"/>
    <w:rsid w:val="009B5D35"/>
    <w:rsid w:val="009D2227"/>
    <w:rsid w:val="00A05045"/>
    <w:rsid w:val="00A304CD"/>
    <w:rsid w:val="00A31EEB"/>
    <w:rsid w:val="00A341A8"/>
    <w:rsid w:val="00A357A3"/>
    <w:rsid w:val="00A37CC0"/>
    <w:rsid w:val="00A50A93"/>
    <w:rsid w:val="00A62094"/>
    <w:rsid w:val="00A66C5E"/>
    <w:rsid w:val="00A725A4"/>
    <w:rsid w:val="00AC33C1"/>
    <w:rsid w:val="00AD4322"/>
    <w:rsid w:val="00AE687B"/>
    <w:rsid w:val="00B031FD"/>
    <w:rsid w:val="00B1262D"/>
    <w:rsid w:val="00B17909"/>
    <w:rsid w:val="00B82C79"/>
    <w:rsid w:val="00BA2385"/>
    <w:rsid w:val="00C50DEC"/>
    <w:rsid w:val="00C56EC6"/>
    <w:rsid w:val="00CB1A69"/>
    <w:rsid w:val="00CD543D"/>
    <w:rsid w:val="00CE1D37"/>
    <w:rsid w:val="00D01697"/>
    <w:rsid w:val="00D054B4"/>
    <w:rsid w:val="00D303E2"/>
    <w:rsid w:val="00D913A7"/>
    <w:rsid w:val="00DA1CA4"/>
    <w:rsid w:val="00DE13E6"/>
    <w:rsid w:val="00DE3A0C"/>
    <w:rsid w:val="00E01206"/>
    <w:rsid w:val="00E161DE"/>
    <w:rsid w:val="00E55B42"/>
    <w:rsid w:val="00E71032"/>
    <w:rsid w:val="00ED1935"/>
    <w:rsid w:val="00ED5DD8"/>
    <w:rsid w:val="00EE3253"/>
    <w:rsid w:val="00F14831"/>
    <w:rsid w:val="00F2723D"/>
    <w:rsid w:val="00F674AC"/>
    <w:rsid w:val="00F754A3"/>
    <w:rsid w:val="00FB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C4046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4C40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Знак"/>
    <w:link w:val="a6"/>
    <w:locked/>
    <w:rsid w:val="004C404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6">
    <w:name w:val="Основной"/>
    <w:basedOn w:val="a"/>
    <w:link w:val="a5"/>
    <w:rsid w:val="004C4046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4C4046"/>
    <w:pPr>
      <w:spacing w:line="360" w:lineRule="auto"/>
      <w:ind w:left="30" w:firstLine="680"/>
      <w:contextualSpacing/>
      <w:jc w:val="both"/>
      <w:outlineLvl w:val="1"/>
    </w:pPr>
    <w:rPr>
      <w:sz w:val="28"/>
    </w:rPr>
  </w:style>
  <w:style w:type="character" w:customStyle="1" w:styleId="Zag11">
    <w:name w:val="Zag_11"/>
    <w:rsid w:val="004C4046"/>
    <w:rPr>
      <w:color w:val="000000"/>
      <w:w w:val="100"/>
    </w:rPr>
  </w:style>
  <w:style w:type="character" w:customStyle="1" w:styleId="apple-converted-space">
    <w:name w:val="apple-converted-space"/>
    <w:basedOn w:val="a0"/>
    <w:rsid w:val="004C4046"/>
  </w:style>
  <w:style w:type="character" w:styleId="a7">
    <w:name w:val="Strong"/>
    <w:basedOn w:val="a0"/>
    <w:uiPriority w:val="22"/>
    <w:qFormat/>
    <w:rsid w:val="004C4046"/>
    <w:rPr>
      <w:b/>
      <w:bCs/>
    </w:rPr>
  </w:style>
  <w:style w:type="table" w:customStyle="1" w:styleId="1">
    <w:name w:val="Сетка таблицы1"/>
    <w:basedOn w:val="a1"/>
    <w:uiPriority w:val="39"/>
    <w:rsid w:val="0029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3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7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B1262D"/>
    <w:pPr>
      <w:widowControl w:val="0"/>
      <w:autoSpaceDE w:val="0"/>
      <w:autoSpaceDN w:val="0"/>
      <w:spacing w:line="249" w:lineRule="exact"/>
      <w:ind w:left="11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126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7</Pages>
  <Words>2056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Пользователь Windows</cp:lastModifiedBy>
  <cp:revision>65</cp:revision>
  <cp:lastPrinted>2022-10-19T13:12:00Z</cp:lastPrinted>
  <dcterms:created xsi:type="dcterms:W3CDTF">2019-08-07T09:30:00Z</dcterms:created>
  <dcterms:modified xsi:type="dcterms:W3CDTF">2022-10-22T17:02:00Z</dcterms:modified>
</cp:coreProperties>
</file>